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161"/>
        <w:gridCol w:w="3410"/>
      </w:tblGrid>
      <w:tr w:rsidR="00B00A5B" w:rsidTr="002323C9">
        <w:tc>
          <w:tcPr>
            <w:tcW w:w="6161" w:type="dxa"/>
          </w:tcPr>
          <w:p w:rsidR="00B00A5B" w:rsidRDefault="00B00A5B" w:rsidP="00953F31"/>
        </w:tc>
        <w:tc>
          <w:tcPr>
            <w:tcW w:w="3410" w:type="dxa"/>
          </w:tcPr>
          <w:p w:rsidR="002F1816" w:rsidRDefault="00B00A5B" w:rsidP="002F1816">
            <w:bookmarkStart w:id="0" w:name="_GoBack"/>
            <w:r>
              <w:t xml:space="preserve">Приложение № 1 </w:t>
            </w:r>
          </w:p>
          <w:p w:rsidR="00B00A5B" w:rsidRDefault="00B00A5B" w:rsidP="005B70AA">
            <w:r>
              <w:t>к приказу № 265 от 01.09.2021</w:t>
            </w:r>
            <w:r w:rsidR="002F1816">
              <w:t>г.</w:t>
            </w:r>
            <w:bookmarkEnd w:id="0"/>
          </w:p>
        </w:tc>
      </w:tr>
    </w:tbl>
    <w:p w:rsidR="002F1816" w:rsidRDefault="002F1816" w:rsidP="002F1816">
      <w:pPr>
        <w:jc w:val="center"/>
        <w:rPr>
          <w:b/>
        </w:rPr>
      </w:pPr>
    </w:p>
    <w:p w:rsidR="002F1816" w:rsidRDefault="002F1816" w:rsidP="002F1816">
      <w:pPr>
        <w:jc w:val="center"/>
        <w:rPr>
          <w:b/>
        </w:rPr>
      </w:pPr>
    </w:p>
    <w:p w:rsidR="00B00A5B" w:rsidRDefault="002F1816" w:rsidP="002F1816">
      <w:pPr>
        <w:jc w:val="center"/>
        <w:rPr>
          <w:b/>
        </w:rPr>
      </w:pPr>
      <w:r>
        <w:rPr>
          <w:b/>
        </w:rPr>
        <w:t>УЧЕБНО-КАЛЕНДАРНЫЙ ГРАФИК НА 2021-2022 УЧЕБНЫЙ ГОД</w:t>
      </w:r>
    </w:p>
    <w:p w:rsidR="002F1816" w:rsidRDefault="002F1816" w:rsidP="009076EB">
      <w:pPr>
        <w:rPr>
          <w:b/>
        </w:rPr>
      </w:pPr>
    </w:p>
    <w:p w:rsidR="002F1816" w:rsidRPr="009076EB" w:rsidRDefault="002F1816" w:rsidP="002F1816">
      <w:pPr>
        <w:spacing w:line="360" w:lineRule="auto"/>
        <w:jc w:val="center"/>
        <w:rPr>
          <w:b/>
        </w:rPr>
      </w:pPr>
      <w:r w:rsidRPr="009076EB">
        <w:rPr>
          <w:b/>
        </w:rPr>
        <w:t>Начальное общее образование</w:t>
      </w: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>1. Календарные периоды учебного года</w:t>
      </w:r>
    </w:p>
    <w:p w:rsidR="002F1816" w:rsidRPr="009076EB" w:rsidRDefault="002F1816" w:rsidP="00926D22">
      <w:pPr>
        <w:jc w:val="both"/>
      </w:pPr>
      <w:r w:rsidRPr="009076EB">
        <w:t>1.1.</w:t>
      </w:r>
      <w:r w:rsidRPr="009076EB">
        <w:rPr>
          <w:b/>
        </w:rPr>
        <w:t xml:space="preserve"> </w:t>
      </w:r>
      <w:r w:rsidRPr="009076EB">
        <w:t>Дата начала учебного года: 1 сентября 2021 г.</w:t>
      </w:r>
    </w:p>
    <w:p w:rsidR="002F1816" w:rsidRPr="009076EB" w:rsidRDefault="002F1816" w:rsidP="00926D22">
      <w:pPr>
        <w:jc w:val="both"/>
      </w:pPr>
      <w:r w:rsidRPr="009076EB">
        <w:t>1.2. Дата окончания учебного года: 27 мая 2022 г..</w:t>
      </w:r>
    </w:p>
    <w:p w:rsidR="002F1816" w:rsidRPr="009076EB" w:rsidRDefault="002F1816" w:rsidP="00926D22">
      <w:pPr>
        <w:jc w:val="both"/>
      </w:pPr>
      <w:r w:rsidRPr="009076EB">
        <w:t>1.3. Продолжительность учебного года:</w:t>
      </w:r>
    </w:p>
    <w:p w:rsidR="002F1816" w:rsidRPr="009076EB" w:rsidRDefault="002F1816" w:rsidP="00926D22">
      <w:pPr>
        <w:jc w:val="both"/>
      </w:pPr>
      <w:r w:rsidRPr="009076EB">
        <w:t>– 1-е классы – 34 недели;</w:t>
      </w:r>
    </w:p>
    <w:p w:rsidR="002F1816" w:rsidRPr="009076EB" w:rsidRDefault="002F1816" w:rsidP="00926D22">
      <w:pPr>
        <w:jc w:val="both"/>
      </w:pPr>
      <w:r w:rsidRPr="009076EB">
        <w:t>– 2–4-е классы – 36 недели.</w:t>
      </w: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>2. Периоды образовательной деятельности</w:t>
      </w: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 xml:space="preserve">2.1. Продолжительность учебных занятий по четвертям в учебных неделях </w:t>
      </w:r>
      <w:r w:rsidRPr="009076EB">
        <w:rPr>
          <w:b/>
        </w:rPr>
        <w:br/>
        <w:t>и рабочих днях</w:t>
      </w:r>
    </w:p>
    <w:p w:rsidR="002F1816" w:rsidRPr="009076EB" w:rsidRDefault="002F1816" w:rsidP="00926D22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1628"/>
        <w:gridCol w:w="1965"/>
        <w:gridCol w:w="1952"/>
        <w:gridCol w:w="2047"/>
      </w:tblGrid>
      <w:tr w:rsidR="002F1816" w:rsidRPr="009076EB" w:rsidTr="002F1816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F1816" w:rsidRPr="009076EB" w:rsidTr="002F181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2F1816" w:rsidRPr="009076EB" w:rsidTr="002F181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F1816" w:rsidRPr="009076EB" w:rsidTr="002F181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1816" w:rsidRPr="009076EB" w:rsidTr="002F181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F1816" w:rsidRPr="009076EB" w:rsidTr="002F1816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F1816" w:rsidRPr="009076EB" w:rsidTr="002F1816">
        <w:trPr>
          <w:jc w:val="center"/>
        </w:trPr>
        <w:tc>
          <w:tcPr>
            <w:tcW w:w="5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165</w:t>
            </w:r>
          </w:p>
        </w:tc>
      </w:tr>
    </w:tbl>
    <w:p w:rsidR="002F1816" w:rsidRPr="009076EB" w:rsidRDefault="002F1816" w:rsidP="002F1816">
      <w:pPr>
        <w:pStyle w:val="ab"/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2–4-е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666"/>
        <w:gridCol w:w="1514"/>
        <w:gridCol w:w="2009"/>
        <w:gridCol w:w="2121"/>
      </w:tblGrid>
      <w:tr w:rsidR="002F1816" w:rsidRPr="009076EB" w:rsidTr="002F1816">
        <w:trPr>
          <w:jc w:val="center"/>
        </w:trPr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F1816" w:rsidRPr="009076EB" w:rsidTr="002F1816">
        <w:trPr>
          <w:jc w:val="center"/>
        </w:trPr>
        <w:tc>
          <w:tcPr>
            <w:tcW w:w="2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2F1816" w:rsidRPr="009076EB" w:rsidTr="002F181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F1816" w:rsidRPr="009076EB" w:rsidTr="002F181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1816" w:rsidRPr="009076EB" w:rsidTr="002F181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816" w:rsidRPr="009076EB" w:rsidTr="002F1816">
        <w:trPr>
          <w:jc w:val="center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F1816" w:rsidRPr="009076EB" w:rsidTr="002F1816">
        <w:trPr>
          <w:jc w:val="center"/>
        </w:trPr>
        <w:tc>
          <w:tcPr>
            <w:tcW w:w="5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2F1816" w:rsidRPr="009076EB" w:rsidRDefault="002F1816" w:rsidP="002F1816">
      <w:pPr>
        <w:spacing w:line="360" w:lineRule="auto"/>
        <w:rPr>
          <w:b/>
        </w:rPr>
      </w:pPr>
    </w:p>
    <w:p w:rsidR="002F1816" w:rsidRDefault="002F1816" w:rsidP="002F1816">
      <w:pPr>
        <w:spacing w:line="360" w:lineRule="auto"/>
        <w:rPr>
          <w:b/>
        </w:rPr>
      </w:pPr>
    </w:p>
    <w:p w:rsidR="00926D22" w:rsidRDefault="00926D22" w:rsidP="002F1816">
      <w:pPr>
        <w:spacing w:line="360" w:lineRule="auto"/>
        <w:rPr>
          <w:b/>
        </w:rPr>
      </w:pPr>
    </w:p>
    <w:p w:rsidR="00926D22" w:rsidRPr="009076EB" w:rsidRDefault="00926D22" w:rsidP="002F1816">
      <w:pPr>
        <w:spacing w:line="360" w:lineRule="auto"/>
        <w:rPr>
          <w:b/>
        </w:rPr>
      </w:pPr>
    </w:p>
    <w:p w:rsidR="002F1816" w:rsidRPr="009076EB" w:rsidRDefault="002F1816" w:rsidP="002F1816">
      <w:pPr>
        <w:spacing w:line="360" w:lineRule="auto"/>
        <w:rPr>
          <w:b/>
        </w:rPr>
      </w:pPr>
    </w:p>
    <w:p w:rsidR="002F1816" w:rsidRPr="009076EB" w:rsidRDefault="002F1816" w:rsidP="00926D22">
      <w:pPr>
        <w:rPr>
          <w:b/>
        </w:rPr>
      </w:pPr>
      <w:r w:rsidRPr="009076EB">
        <w:rPr>
          <w:b/>
        </w:rPr>
        <w:lastRenderedPageBreak/>
        <w:t>2.2. Продолжительность каникул, праздничных и выходных дней</w:t>
      </w:r>
    </w:p>
    <w:p w:rsidR="002F1816" w:rsidRPr="009076EB" w:rsidRDefault="002F1816" w:rsidP="00926D22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1-е классы</w:t>
      </w:r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0"/>
        <w:gridCol w:w="1397"/>
        <w:gridCol w:w="2749"/>
        <w:gridCol w:w="2692"/>
      </w:tblGrid>
      <w:tr w:rsidR="002F1816" w:rsidRPr="009076EB" w:rsidTr="002F1816">
        <w:trPr>
          <w:trHeight w:val="391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F1816" w:rsidRPr="009076EB" w:rsidTr="002F1816">
        <w:tc>
          <w:tcPr>
            <w:tcW w:w="2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</w:tr>
      <w:tr w:rsidR="002F1816" w:rsidRPr="009076EB" w:rsidTr="002F181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6" w:rsidRPr="009076EB" w:rsidTr="002F181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Дополнительные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05.02.2022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13.02.2022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F1816" w:rsidRPr="009076EB" w:rsidTr="002F181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816" w:rsidRPr="009076EB" w:rsidTr="002F181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F1816" w:rsidRPr="009076EB" w:rsidTr="002F1816">
        <w:tc>
          <w:tcPr>
            <w:tcW w:w="6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</w:tr>
    </w:tbl>
    <w:p w:rsidR="002F1816" w:rsidRPr="009076EB" w:rsidRDefault="002F1816" w:rsidP="002F1816">
      <w:pPr>
        <w:spacing w:line="360" w:lineRule="auto"/>
        <w:jc w:val="center"/>
        <w:rPr>
          <w:b/>
        </w:rPr>
      </w:pPr>
      <w:r w:rsidRPr="009076EB">
        <w:rPr>
          <w:b/>
        </w:rPr>
        <w:t>2–4-е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2F1816" w:rsidRPr="009076EB" w:rsidTr="002F181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F1816" w:rsidRPr="009076EB" w:rsidTr="002F181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F1816" w:rsidRPr="009076EB" w:rsidTr="002F181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816" w:rsidRPr="009076EB" w:rsidTr="002F181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F1816" w:rsidRPr="009076EB" w:rsidTr="002F181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</w:tbl>
    <w:p w:rsidR="002F1816" w:rsidRPr="009076EB" w:rsidRDefault="002F1816" w:rsidP="002F1816">
      <w:pPr>
        <w:pStyle w:val="ab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9"/>
        <w:gridCol w:w="2558"/>
        <w:gridCol w:w="2036"/>
      </w:tblGrid>
      <w:tr w:rsidR="002F1816" w:rsidRPr="009076EB" w:rsidTr="002F181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  <w:rPr>
                <w:b/>
              </w:rPr>
            </w:pPr>
            <w:r w:rsidRPr="009076EB">
              <w:rPr>
                <w:b/>
              </w:rPr>
              <w:t>Период учебной деятельности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1-е классы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  <w:lang w:val="en-US"/>
              </w:rPr>
              <w:t xml:space="preserve">2-4 </w:t>
            </w:r>
            <w:r w:rsidRPr="009076EB">
              <w:rPr>
                <w:b/>
              </w:rPr>
              <w:t>классы</w:t>
            </w:r>
          </w:p>
        </w:tc>
      </w:tr>
      <w:tr w:rsidR="002F1816" w:rsidRPr="009076EB" w:rsidTr="002F181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Учебная неделя (дней)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5</w:t>
            </w:r>
          </w:p>
        </w:tc>
      </w:tr>
      <w:tr w:rsidR="002F1816" w:rsidRPr="009076EB" w:rsidTr="002F181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Урок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35 (1-е полугодие)  40 (2-е полугодие)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45</w:t>
            </w:r>
          </w:p>
        </w:tc>
      </w:tr>
      <w:tr w:rsidR="002F1816" w:rsidRPr="009076EB" w:rsidTr="002F181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Перерыв (минут)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10 - 40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10–20</w:t>
            </w:r>
          </w:p>
        </w:tc>
      </w:tr>
      <w:tr w:rsidR="002F1816" w:rsidRPr="009076EB" w:rsidTr="002F1816"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</w:pPr>
            <w:r w:rsidRPr="009076EB">
              <w:t>Периодичность промежуточной аттестации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-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По четвертям</w:t>
            </w:r>
          </w:p>
        </w:tc>
      </w:tr>
    </w:tbl>
    <w:p w:rsidR="002F1816" w:rsidRPr="009076EB" w:rsidRDefault="002F1816" w:rsidP="002F1816">
      <w:pPr>
        <w:spacing w:line="360" w:lineRule="auto"/>
        <w:rPr>
          <w:b/>
        </w:rPr>
      </w:pPr>
      <w:r w:rsidRPr="009076EB">
        <w:rPr>
          <w:b/>
        </w:rPr>
        <w:lastRenderedPageBreak/>
        <w:t>4. Распределение образовательной недельной нагрузки</w:t>
      </w: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"/>
        <w:gridCol w:w="2121"/>
        <w:gridCol w:w="1709"/>
        <w:gridCol w:w="806"/>
        <w:gridCol w:w="904"/>
        <w:gridCol w:w="1358"/>
        <w:gridCol w:w="352"/>
        <w:gridCol w:w="1142"/>
        <w:gridCol w:w="467"/>
      </w:tblGrid>
      <w:tr w:rsidR="002F1816" w:rsidRPr="009076EB" w:rsidTr="00F843DF">
        <w:trPr>
          <w:gridBefore w:val="1"/>
          <w:wBefore w:w="299" w:type="dxa"/>
          <w:trHeight w:val="724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Образовательная деятельность</w:t>
            </w:r>
          </w:p>
        </w:tc>
        <w:tc>
          <w:tcPr>
            <w:tcW w:w="6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 xml:space="preserve">Недельная нагрузка </w:t>
            </w:r>
            <w:r w:rsidRPr="009076EB">
              <w:rPr>
                <w:b/>
              </w:rPr>
              <w:br/>
              <w:t>в академических часах</w:t>
            </w:r>
          </w:p>
        </w:tc>
      </w:tr>
      <w:tr w:rsidR="002F1816" w:rsidRPr="009076EB" w:rsidTr="00F843DF">
        <w:trPr>
          <w:gridBefore w:val="1"/>
          <w:wBefore w:w="299" w:type="dxa"/>
          <w:trHeight w:val="155"/>
        </w:trPr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1-е 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2-е классы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3-е классы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4-е классы</w:t>
            </w:r>
          </w:p>
        </w:tc>
      </w:tr>
      <w:tr w:rsidR="002F1816" w:rsidRPr="009076EB" w:rsidTr="00F843DF">
        <w:trPr>
          <w:gridBefore w:val="1"/>
          <w:wBefore w:w="299" w:type="dxa"/>
          <w:trHeight w:val="370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</w:pPr>
            <w:r w:rsidRPr="009076EB">
              <w:t>Урочная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</w:pPr>
            <w:r w:rsidRPr="009076EB">
              <w:t>21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</w:pPr>
            <w:r w:rsidRPr="009076EB">
              <w:t>23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</w:pPr>
            <w:r w:rsidRPr="009076EB">
              <w:t>23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</w:pPr>
            <w:r w:rsidRPr="009076EB">
              <w:t>23</w:t>
            </w:r>
          </w:p>
        </w:tc>
      </w:tr>
      <w:tr w:rsidR="002F1816" w:rsidRPr="009076EB" w:rsidTr="00F843DF">
        <w:trPr>
          <w:gridBefore w:val="1"/>
          <w:wBefore w:w="299" w:type="dxa"/>
          <w:trHeight w:val="3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</w:pPr>
            <w:r w:rsidRPr="009076EB">
              <w:t xml:space="preserve">Внеурочная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</w:rPr>
            </w:pPr>
            <w:r w:rsidRPr="009076EB"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</w:rPr>
            </w:pPr>
            <w:r w:rsidRPr="009076EB">
              <w:t>1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</w:rPr>
            </w:pPr>
            <w:r w:rsidRPr="009076EB"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</w:rPr>
            </w:pPr>
            <w:r w:rsidRPr="009076EB">
              <w:t>2</w:t>
            </w:r>
          </w:p>
        </w:tc>
      </w:tr>
      <w:tr w:rsidR="002F1816" w:rsidRPr="009076EB" w:rsidTr="00F843DF">
        <w:tblPrEx>
          <w:jc w:val="center"/>
        </w:tblPrEx>
        <w:trPr>
          <w:gridAfter w:val="1"/>
          <w:wAfter w:w="467" w:type="dxa"/>
          <w:trHeight w:val="740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Внеурочная деятельность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  <w:rPr>
                <w:highlight w:val="cyan"/>
              </w:rPr>
            </w:pPr>
            <w:r w:rsidRPr="009076EB">
              <w:t>c 11:35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  <w:rPr>
                <w:highlight w:val="cyan"/>
              </w:rPr>
            </w:pPr>
            <w:r w:rsidRPr="009076EB">
              <w:t>c 12:20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  <w:rPr>
                <w:highlight w:val="cyan"/>
              </w:rPr>
            </w:pPr>
            <w:r w:rsidRPr="009076EB">
              <w:t>c 13:30</w:t>
            </w:r>
          </w:p>
        </w:tc>
      </w:tr>
    </w:tbl>
    <w:p w:rsidR="002F1816" w:rsidRPr="009076EB" w:rsidRDefault="002F1816" w:rsidP="002F1816">
      <w:pPr>
        <w:spacing w:line="360" w:lineRule="auto"/>
        <w:jc w:val="both"/>
        <w:rPr>
          <w:b/>
        </w:rPr>
      </w:pP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>5. Организация промежуточной аттестации</w:t>
      </w:r>
    </w:p>
    <w:p w:rsidR="002F1816" w:rsidRPr="009076EB" w:rsidRDefault="002F1816" w:rsidP="00926D22">
      <w:pPr>
        <w:jc w:val="both"/>
      </w:pPr>
      <w:r w:rsidRPr="009076EB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2F1816" w:rsidRPr="009076EB" w:rsidRDefault="002F1816" w:rsidP="00926D22">
      <w:pPr>
        <w:jc w:val="both"/>
      </w:pPr>
    </w:p>
    <w:p w:rsidR="002F1816" w:rsidRPr="009076EB" w:rsidRDefault="002F1816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18 октября 2021 г. по 29 октября 2021 г.;</w:t>
      </w:r>
    </w:p>
    <w:p w:rsidR="002F1816" w:rsidRPr="009076EB" w:rsidRDefault="002F1816" w:rsidP="00926D22">
      <w:pPr>
        <w:jc w:val="both"/>
      </w:pPr>
    </w:p>
    <w:p w:rsidR="002F1816" w:rsidRPr="009076EB" w:rsidRDefault="002F1816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16 декабря 2021 г. по 29 декабря 2021 г.;</w:t>
      </w:r>
    </w:p>
    <w:p w:rsidR="002F1816" w:rsidRPr="009076EB" w:rsidRDefault="002F1816" w:rsidP="00926D22">
      <w:pPr>
        <w:jc w:val="both"/>
      </w:pPr>
    </w:p>
    <w:p w:rsidR="002F1816" w:rsidRPr="009076EB" w:rsidRDefault="002F1816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4 марта 2022 г. по 17 марта 2022 г.;</w:t>
      </w:r>
    </w:p>
    <w:p w:rsidR="002F1816" w:rsidRPr="009076EB" w:rsidRDefault="002F1816" w:rsidP="00926D22">
      <w:pPr>
        <w:jc w:val="both"/>
      </w:pPr>
    </w:p>
    <w:p w:rsidR="002F1816" w:rsidRPr="009076EB" w:rsidRDefault="002F1816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25 апреля 2022 г. по 15 мая 2022 г.;</w:t>
      </w:r>
    </w:p>
    <w:p w:rsidR="002F1816" w:rsidRPr="009076EB" w:rsidRDefault="002F1816" w:rsidP="002F1816">
      <w:pPr>
        <w:pStyle w:val="ab"/>
        <w:rPr>
          <w:rFonts w:ascii="Times New Roman" w:hAnsi="Times New Roman"/>
          <w:b/>
          <w:sz w:val="24"/>
          <w:szCs w:val="24"/>
        </w:rPr>
      </w:pPr>
    </w:p>
    <w:p w:rsidR="002F1816" w:rsidRPr="009076EB" w:rsidRDefault="002F1816" w:rsidP="009076EB">
      <w:pPr>
        <w:spacing w:line="360" w:lineRule="auto"/>
        <w:jc w:val="center"/>
        <w:rPr>
          <w:b/>
        </w:rPr>
      </w:pPr>
      <w:r w:rsidRPr="009076EB">
        <w:rPr>
          <w:b/>
        </w:rPr>
        <w:t>О</w:t>
      </w:r>
      <w:r w:rsidR="009076EB" w:rsidRPr="009076EB">
        <w:rPr>
          <w:b/>
        </w:rPr>
        <w:t>сновное общее образование</w:t>
      </w:r>
    </w:p>
    <w:p w:rsidR="002F1816" w:rsidRPr="009076EB" w:rsidRDefault="002F1816" w:rsidP="00926D22">
      <w:pPr>
        <w:rPr>
          <w:b/>
        </w:rPr>
      </w:pPr>
      <w:r w:rsidRPr="009076EB">
        <w:rPr>
          <w:b/>
        </w:rPr>
        <w:t>1. Календарные периоды учебного года</w:t>
      </w:r>
    </w:p>
    <w:p w:rsidR="002F1816" w:rsidRPr="009076EB" w:rsidRDefault="002F1816" w:rsidP="00926D22">
      <w:pPr>
        <w:jc w:val="both"/>
      </w:pPr>
      <w:r w:rsidRPr="009076EB">
        <w:t>1.1.</w:t>
      </w:r>
      <w:r w:rsidRPr="009076EB">
        <w:rPr>
          <w:b/>
        </w:rPr>
        <w:t xml:space="preserve"> </w:t>
      </w:r>
      <w:r w:rsidRPr="009076EB">
        <w:t>Дата начала учебного года: 1 сентября 2021 г.</w:t>
      </w:r>
    </w:p>
    <w:p w:rsidR="002F1816" w:rsidRPr="009076EB" w:rsidRDefault="002F1816" w:rsidP="00926D22">
      <w:pPr>
        <w:jc w:val="both"/>
      </w:pPr>
      <w:r w:rsidRPr="009076EB">
        <w:t>1.2. Дата окончания учебного года (5–8-е классы) 27 мая 2022 г.;</w:t>
      </w:r>
    </w:p>
    <w:p w:rsidR="002F1816" w:rsidRPr="009076EB" w:rsidRDefault="002F1816" w:rsidP="00926D22">
      <w:pPr>
        <w:jc w:val="both"/>
      </w:pPr>
      <w:r w:rsidRPr="009076EB">
        <w:t>1.3. Дата окончания учебного года (9-е классы) 20 мая 2022 г.</w:t>
      </w:r>
    </w:p>
    <w:p w:rsidR="002F1816" w:rsidRPr="009076EB" w:rsidRDefault="002F1816" w:rsidP="00926D22">
      <w:pPr>
        <w:jc w:val="both"/>
      </w:pPr>
      <w:r w:rsidRPr="009076EB">
        <w:t>1.4. Продолжительность учебного года:</w:t>
      </w:r>
    </w:p>
    <w:p w:rsidR="002F1816" w:rsidRPr="009076EB" w:rsidRDefault="002F1816" w:rsidP="00926D22">
      <w:pPr>
        <w:jc w:val="both"/>
      </w:pPr>
      <w:r w:rsidRPr="009076EB">
        <w:t>– 5–7-е классы – 35 недели;</w:t>
      </w:r>
    </w:p>
    <w:p w:rsidR="002F1816" w:rsidRPr="009076EB" w:rsidRDefault="002F1816" w:rsidP="00926D22">
      <w:pPr>
        <w:jc w:val="both"/>
      </w:pPr>
      <w:r w:rsidRPr="009076EB">
        <w:t>- 8 классы – 36 недель</w:t>
      </w:r>
    </w:p>
    <w:p w:rsidR="002F1816" w:rsidRPr="009076EB" w:rsidRDefault="002F1816" w:rsidP="00926D22">
      <w:pPr>
        <w:jc w:val="both"/>
      </w:pPr>
      <w:r w:rsidRPr="009076EB">
        <w:t>– 9-е классы – 35 недели без учета государственной итоговой аттестации (ГИА).</w:t>
      </w: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>2. Периоды</w:t>
      </w:r>
      <w:r w:rsidRPr="009076EB">
        <w:t xml:space="preserve"> </w:t>
      </w:r>
      <w:r w:rsidRPr="009076EB">
        <w:rPr>
          <w:b/>
        </w:rPr>
        <w:t>образовательной деятельности</w:t>
      </w:r>
    </w:p>
    <w:p w:rsidR="002F1816" w:rsidRPr="009076EB" w:rsidRDefault="002F1816" w:rsidP="00926D22">
      <w:pPr>
        <w:jc w:val="both"/>
        <w:rPr>
          <w:b/>
        </w:rPr>
      </w:pPr>
      <w:r w:rsidRPr="009076EB">
        <w:rPr>
          <w:b/>
        </w:rPr>
        <w:t xml:space="preserve">2.1. Продолжительность учебных занятий по четвертям в учебных неделях и рабочих днях </w:t>
      </w:r>
    </w:p>
    <w:p w:rsidR="002F1816" w:rsidRPr="009076EB" w:rsidRDefault="002F1816" w:rsidP="002F1816">
      <w:pPr>
        <w:spacing w:line="360" w:lineRule="auto"/>
        <w:jc w:val="center"/>
        <w:rPr>
          <w:b/>
        </w:rPr>
      </w:pPr>
      <w:r w:rsidRPr="009076EB">
        <w:rPr>
          <w:b/>
        </w:rPr>
        <w:t>5–7-е классы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68"/>
        <w:gridCol w:w="1516"/>
        <w:gridCol w:w="2011"/>
        <w:gridCol w:w="2124"/>
      </w:tblGrid>
      <w:tr w:rsidR="002F1816" w:rsidRPr="009076EB" w:rsidTr="002F1816">
        <w:trPr>
          <w:trHeight w:val="430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F1816" w:rsidRPr="009076EB" w:rsidTr="002F1816">
        <w:trPr>
          <w:trHeight w:val="1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29.10.2021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lastRenderedPageBreak/>
              <w:t>IV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27.05.2022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</w:tbl>
    <w:p w:rsidR="002F1816" w:rsidRPr="009076EB" w:rsidRDefault="002F1816" w:rsidP="002F1816">
      <w:pPr>
        <w:spacing w:line="360" w:lineRule="auto"/>
        <w:jc w:val="center"/>
        <w:rPr>
          <w:b/>
        </w:rPr>
      </w:pPr>
    </w:p>
    <w:p w:rsidR="002F1816" w:rsidRPr="009076EB" w:rsidRDefault="002F1816" w:rsidP="002F1816">
      <w:pPr>
        <w:spacing w:line="360" w:lineRule="auto"/>
        <w:jc w:val="center"/>
        <w:rPr>
          <w:b/>
        </w:rPr>
      </w:pPr>
      <w:r w:rsidRPr="009076EB">
        <w:rPr>
          <w:b/>
        </w:rPr>
        <w:t>8-е классы</w:t>
      </w:r>
    </w:p>
    <w:tbl>
      <w:tblPr>
        <w:tblW w:w="8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668"/>
        <w:gridCol w:w="1516"/>
        <w:gridCol w:w="2011"/>
        <w:gridCol w:w="2124"/>
      </w:tblGrid>
      <w:tr w:rsidR="002F1816" w:rsidRPr="009076EB" w:rsidTr="002F1816">
        <w:trPr>
          <w:trHeight w:val="430"/>
          <w:jc w:val="center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F1816" w:rsidRPr="009076EB" w:rsidTr="002F1816">
        <w:trPr>
          <w:trHeight w:val="128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2F1816" w:rsidRPr="009076EB" w:rsidTr="002F1816">
        <w:trPr>
          <w:trHeight w:val="430"/>
          <w:jc w:val="center"/>
        </w:trPr>
        <w:tc>
          <w:tcPr>
            <w:tcW w:w="4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2F1816" w:rsidRPr="009076EB" w:rsidRDefault="002F1816" w:rsidP="002F1816">
      <w:pPr>
        <w:pStyle w:val="ab"/>
        <w:spacing w:before="500" w:after="0" w:line="24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9-е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5"/>
        <w:gridCol w:w="1666"/>
        <w:gridCol w:w="1514"/>
        <w:gridCol w:w="2111"/>
        <w:gridCol w:w="2121"/>
      </w:tblGrid>
      <w:tr w:rsidR="002F1816" w:rsidRPr="009076EB" w:rsidTr="002F1816">
        <w:trPr>
          <w:jc w:val="center"/>
        </w:trPr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03.11.2021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08.11.2021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III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IV четверть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23.05.2022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2F1816" w:rsidRPr="009076EB" w:rsidTr="002F1816">
        <w:trPr>
          <w:jc w:val="center"/>
        </w:trPr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076E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</w:tr>
      <w:tr w:rsidR="002F1816" w:rsidRPr="009076EB" w:rsidTr="002F1816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2F1816" w:rsidRPr="009076EB" w:rsidTr="002F1816">
        <w:trPr>
          <w:jc w:val="center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</w:tbl>
    <w:p w:rsidR="002F1816" w:rsidRPr="009076EB" w:rsidRDefault="002F1816" w:rsidP="00926D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vertAlign w:val="superscript"/>
        </w:rPr>
        <w:t>*</w:t>
      </w:r>
      <w:r w:rsidRPr="009076EB">
        <w:rPr>
          <w:rFonts w:ascii="Times New Roman" w:hAnsi="Times New Roman"/>
          <w:sz w:val="24"/>
          <w:szCs w:val="24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 примерно.</w:t>
      </w:r>
    </w:p>
    <w:p w:rsidR="002F1816" w:rsidRPr="009076EB" w:rsidRDefault="002F1816" w:rsidP="00926D22">
      <w:pPr>
        <w:pStyle w:val="ab"/>
        <w:spacing w:before="50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2F1816" w:rsidRPr="009076EB" w:rsidRDefault="002F1816" w:rsidP="002F1816">
      <w:pPr>
        <w:pStyle w:val="ab"/>
        <w:spacing w:before="200"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5–7-е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2F1816" w:rsidRPr="009076EB" w:rsidTr="002F1816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2F1816" w:rsidRPr="009076EB" w:rsidTr="002F1816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</w:tr>
      <w:tr w:rsidR="002F1816" w:rsidRPr="009076EB" w:rsidTr="002F181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6" w:rsidRPr="009076EB" w:rsidTr="002F181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F1816" w:rsidRPr="009076EB" w:rsidTr="002F1816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28.05.2022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2F1816" w:rsidRPr="009076EB" w:rsidTr="002F1816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816" w:rsidRPr="009076EB" w:rsidTr="002F1816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F1816" w:rsidRPr="009076EB" w:rsidTr="002F1816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</w:tbl>
    <w:p w:rsidR="002F1816" w:rsidRDefault="002F1816" w:rsidP="00926D22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8-е классы</w:t>
      </w:r>
    </w:p>
    <w:p w:rsidR="009076EB" w:rsidRPr="009076EB" w:rsidRDefault="009076EB" w:rsidP="00926D22">
      <w:pPr>
        <w:pStyle w:val="ab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2F1816" w:rsidRPr="009076EB" w:rsidTr="002F181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9076EB">
              <w:rPr>
                <w:rFonts w:ascii="Times New Roman" w:hAnsi="Times New Roman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2F1816" w:rsidRPr="009076EB" w:rsidTr="002F181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r w:rsidRPr="009076E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08.03.2022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37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7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816" w:rsidRPr="009076EB" w:rsidRDefault="002F1816" w:rsidP="00926D22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</w:tbl>
    <w:p w:rsidR="002F1816" w:rsidRPr="009076EB" w:rsidRDefault="002F1816" w:rsidP="00926D22">
      <w:pPr>
        <w:pStyle w:val="ab"/>
        <w:spacing w:before="500"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9-е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1849"/>
        <w:gridCol w:w="1921"/>
        <w:gridCol w:w="2976"/>
      </w:tblGrid>
      <w:tr w:rsidR="002F1816" w:rsidRPr="009076EB" w:rsidTr="002F1816"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каникул, праздничных и выходных дней </w:t>
            </w:r>
            <w:r w:rsidRPr="009076EB">
              <w:rPr>
                <w:rFonts w:ascii="Times New Roman" w:hAnsi="Times New Roman"/>
                <w:b/>
                <w:sz w:val="24"/>
                <w:szCs w:val="24"/>
              </w:rPr>
              <w:br/>
              <w:t>в календарных днях</w:t>
            </w:r>
          </w:p>
        </w:tc>
      </w:tr>
      <w:tr w:rsidR="002F1816" w:rsidRPr="009076EB" w:rsidTr="002F1816"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r w:rsidRPr="009076E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Осенние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Зимние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08.03.2022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2F1816" w:rsidRPr="009076EB" w:rsidRDefault="002F1816" w:rsidP="002F1816">
            <w:pPr>
              <w:pStyle w:val="ab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F1816" w:rsidRPr="009076EB" w:rsidTr="002F1816"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lastRenderedPageBreak/>
              <w:t>Летние каникулы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02.07.2022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2F1816" w:rsidRPr="009076EB" w:rsidTr="002F181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2F1816" w:rsidRPr="009076EB" w:rsidTr="002F1816">
        <w:tc>
          <w:tcPr>
            <w:tcW w:w="6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2F1816" w:rsidRPr="009076EB" w:rsidRDefault="002F1816" w:rsidP="002F1816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2F1816" w:rsidRPr="009076EB" w:rsidRDefault="002F1816" w:rsidP="00926D22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vertAlign w:val="superscript"/>
        </w:rPr>
        <w:t>*</w:t>
      </w:r>
      <w:r w:rsidRPr="009076EB">
        <w:rPr>
          <w:rFonts w:ascii="Times New Roman" w:hAnsi="Times New Roman"/>
          <w:sz w:val="24"/>
          <w:szCs w:val="24"/>
        </w:rPr>
        <w:t xml:space="preserve"> 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926D22" w:rsidRDefault="00926D22" w:rsidP="00926D22">
      <w:pPr>
        <w:pStyle w:val="ab"/>
        <w:spacing w:before="50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F1816" w:rsidRPr="009076EB" w:rsidRDefault="002F1816" w:rsidP="00926D22">
      <w:pPr>
        <w:pStyle w:val="ab"/>
        <w:spacing w:before="50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977"/>
      </w:tblGrid>
      <w:tr w:rsidR="002F1816" w:rsidRPr="009076EB" w:rsidTr="002F18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  <w:rPr>
                <w:b/>
              </w:rPr>
            </w:pPr>
            <w:r w:rsidRPr="009076EB">
              <w:rPr>
                <w:b/>
              </w:rPr>
              <w:t>Период учебной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5–9-е классы</w:t>
            </w:r>
          </w:p>
        </w:tc>
      </w:tr>
      <w:tr w:rsidR="002F1816" w:rsidRPr="009076EB" w:rsidTr="002F18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Учебная неделя (дней)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5</w:t>
            </w:r>
          </w:p>
        </w:tc>
      </w:tr>
      <w:tr w:rsidR="002F1816" w:rsidRPr="009076EB" w:rsidTr="002F18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Урок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45</w:t>
            </w:r>
          </w:p>
        </w:tc>
      </w:tr>
      <w:tr w:rsidR="002F1816" w:rsidRPr="009076EB" w:rsidTr="002F18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  <w:jc w:val="both"/>
            </w:pPr>
            <w:r w:rsidRPr="009076EB">
              <w:t>Перерыв (минут)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10-20</w:t>
            </w:r>
          </w:p>
        </w:tc>
      </w:tr>
      <w:tr w:rsidR="002F1816" w:rsidRPr="009076EB" w:rsidTr="002F1816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spacing w:line="360" w:lineRule="auto"/>
            </w:pPr>
            <w:r w:rsidRPr="009076EB">
              <w:t>Периодичность промежуточной аттестации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По четвертям</w:t>
            </w:r>
          </w:p>
        </w:tc>
      </w:tr>
    </w:tbl>
    <w:p w:rsidR="00926D22" w:rsidRDefault="00926D22" w:rsidP="002F1816">
      <w:pPr>
        <w:rPr>
          <w:b/>
        </w:rPr>
      </w:pPr>
    </w:p>
    <w:p w:rsidR="002F1816" w:rsidRPr="009076EB" w:rsidRDefault="002F1816" w:rsidP="002F1816">
      <w:pPr>
        <w:rPr>
          <w:b/>
        </w:rPr>
      </w:pPr>
      <w:r w:rsidRPr="009076EB">
        <w:rPr>
          <w:b/>
        </w:rPr>
        <w:t>4. Распределение образовательной недельной нагрузки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473"/>
        <w:gridCol w:w="1472"/>
        <w:gridCol w:w="1472"/>
        <w:gridCol w:w="1280"/>
        <w:gridCol w:w="1310"/>
      </w:tblGrid>
      <w:tr w:rsidR="002F1816" w:rsidRPr="009076EB" w:rsidTr="002F1816"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Образовательная деятельность</w:t>
            </w:r>
          </w:p>
        </w:tc>
        <w:tc>
          <w:tcPr>
            <w:tcW w:w="7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Недельная нагрузка в академических часах</w:t>
            </w:r>
          </w:p>
        </w:tc>
      </w:tr>
      <w:tr w:rsidR="002F1816" w:rsidRPr="009076EB" w:rsidTr="002F1816"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rPr>
                <w:b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5-е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6-е классы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7-е классы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8-е классы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pPr>
              <w:jc w:val="center"/>
              <w:rPr>
                <w:b/>
              </w:rPr>
            </w:pPr>
            <w:r w:rsidRPr="009076EB">
              <w:rPr>
                <w:b/>
              </w:rPr>
              <w:t>9-е классы</w:t>
            </w:r>
          </w:p>
        </w:tc>
      </w:tr>
      <w:tr w:rsidR="002F1816" w:rsidRPr="009076EB" w:rsidTr="002F181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r w:rsidRPr="009076EB">
              <w:t>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29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33</w:t>
            </w:r>
          </w:p>
        </w:tc>
      </w:tr>
      <w:tr w:rsidR="002F1816" w:rsidRPr="009076EB" w:rsidTr="002F1816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816" w:rsidRPr="009076EB" w:rsidRDefault="002F1816" w:rsidP="002F1816">
            <w:r w:rsidRPr="009076EB">
              <w:t>Внеурочная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16" w:rsidRPr="009076EB" w:rsidRDefault="002F1816" w:rsidP="002F1816">
            <w:pPr>
              <w:jc w:val="center"/>
              <w:rPr>
                <w:highlight w:val="cyan"/>
                <w:lang w:val="en-US"/>
              </w:rPr>
            </w:pPr>
            <w:r w:rsidRPr="009076EB">
              <w:rPr>
                <w:lang w:val="en-US"/>
              </w:rPr>
              <w:t>8</w:t>
            </w:r>
          </w:p>
        </w:tc>
      </w:tr>
    </w:tbl>
    <w:p w:rsidR="002F1816" w:rsidRPr="009076EB" w:rsidRDefault="002F1816" w:rsidP="002F1816">
      <w:pPr>
        <w:pStyle w:val="ab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5. Организация промежуточной аттестации</w:t>
      </w:r>
    </w:p>
    <w:p w:rsidR="002F1816" w:rsidRPr="009076EB" w:rsidRDefault="002F1816" w:rsidP="002F1816">
      <w:pPr>
        <w:jc w:val="both"/>
      </w:pPr>
      <w:r w:rsidRPr="009076EB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2F1816" w:rsidRPr="009076EB" w:rsidRDefault="002F1816" w:rsidP="002F1816">
      <w:pPr>
        <w:jc w:val="both"/>
      </w:pPr>
    </w:p>
    <w:p w:rsidR="002F1816" w:rsidRPr="009076EB" w:rsidRDefault="002F1816" w:rsidP="002323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18 октября 2021 г. по 29 октября 2021 г.;</w:t>
      </w:r>
    </w:p>
    <w:p w:rsidR="002F1816" w:rsidRPr="009076EB" w:rsidRDefault="002F1816" w:rsidP="002F1816">
      <w:pPr>
        <w:jc w:val="both"/>
        <w:rPr>
          <w:highlight w:val="yellow"/>
        </w:rPr>
      </w:pPr>
    </w:p>
    <w:p w:rsidR="002F1816" w:rsidRPr="009076EB" w:rsidRDefault="002F1816" w:rsidP="002323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16 декабря 2021 г. по 29 декабря 2021 г.;</w:t>
      </w:r>
    </w:p>
    <w:p w:rsidR="002F1816" w:rsidRPr="009076EB" w:rsidRDefault="002F1816" w:rsidP="002F1816">
      <w:pPr>
        <w:jc w:val="both"/>
        <w:rPr>
          <w:highlight w:val="yellow"/>
        </w:rPr>
      </w:pPr>
    </w:p>
    <w:p w:rsidR="002F1816" w:rsidRPr="009076EB" w:rsidRDefault="002F1816" w:rsidP="002323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4 марта 2022 г. по 17 марта 2022 г.;</w:t>
      </w:r>
    </w:p>
    <w:p w:rsidR="002F1816" w:rsidRPr="009076EB" w:rsidRDefault="002F1816" w:rsidP="002F1816">
      <w:pPr>
        <w:jc w:val="both"/>
        <w:rPr>
          <w:highlight w:val="yellow"/>
        </w:rPr>
      </w:pPr>
    </w:p>
    <w:p w:rsidR="002F1816" w:rsidRDefault="002F1816" w:rsidP="002323C9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25 а</w:t>
      </w:r>
      <w:r w:rsidR="009076EB">
        <w:rPr>
          <w:rFonts w:ascii="Times New Roman" w:hAnsi="Times New Roman"/>
          <w:sz w:val="24"/>
          <w:szCs w:val="24"/>
        </w:rPr>
        <w:t>преля 2022 г. по 13 мая 2022 г.</w:t>
      </w:r>
    </w:p>
    <w:p w:rsidR="009076EB" w:rsidRDefault="009076EB" w:rsidP="009076EB">
      <w:pPr>
        <w:jc w:val="center"/>
        <w:rPr>
          <w:b/>
        </w:rPr>
      </w:pPr>
    </w:p>
    <w:p w:rsidR="009076EB" w:rsidRDefault="009076EB" w:rsidP="009076EB">
      <w:pPr>
        <w:jc w:val="center"/>
        <w:rPr>
          <w:b/>
        </w:rPr>
      </w:pPr>
      <w:r w:rsidRPr="009076EB">
        <w:rPr>
          <w:b/>
        </w:rPr>
        <w:t>Среднее общее образование</w:t>
      </w:r>
    </w:p>
    <w:p w:rsidR="009076EB" w:rsidRPr="009076EB" w:rsidRDefault="009076EB" w:rsidP="00926D22">
      <w:pPr>
        <w:jc w:val="center"/>
        <w:rPr>
          <w:b/>
        </w:rPr>
      </w:pPr>
    </w:p>
    <w:p w:rsidR="009076EB" w:rsidRPr="009076EB" w:rsidRDefault="009076EB" w:rsidP="00926D22">
      <w:pPr>
        <w:jc w:val="both"/>
        <w:rPr>
          <w:b/>
        </w:rPr>
      </w:pPr>
      <w:r w:rsidRPr="009076EB">
        <w:rPr>
          <w:b/>
        </w:rPr>
        <w:t>1. Календарные периоды учебного года</w:t>
      </w:r>
    </w:p>
    <w:p w:rsidR="009076EB" w:rsidRPr="009076EB" w:rsidRDefault="009076EB" w:rsidP="00926D22">
      <w:pPr>
        <w:jc w:val="both"/>
      </w:pPr>
      <w:r w:rsidRPr="009076EB">
        <w:t>1.1.</w:t>
      </w:r>
      <w:r w:rsidRPr="009076EB">
        <w:rPr>
          <w:b/>
        </w:rPr>
        <w:t xml:space="preserve"> </w:t>
      </w:r>
      <w:r w:rsidRPr="009076EB">
        <w:t>Дата начала учебного года: 1 сентября 2021 г.</w:t>
      </w:r>
    </w:p>
    <w:p w:rsidR="009076EB" w:rsidRPr="009076EB" w:rsidRDefault="009076EB" w:rsidP="00926D22">
      <w:pPr>
        <w:jc w:val="both"/>
      </w:pPr>
      <w:r w:rsidRPr="009076EB">
        <w:t>1.2. Дата окончания учебного года (10-е классы)31 мая 2022 г.;</w:t>
      </w:r>
    </w:p>
    <w:p w:rsidR="009076EB" w:rsidRPr="009076EB" w:rsidRDefault="009076EB" w:rsidP="00926D22">
      <w:pPr>
        <w:jc w:val="both"/>
      </w:pPr>
      <w:r w:rsidRPr="009076EB">
        <w:t>1.3. Дата окончания учебного года (11-е классы) 20 мая 2022 г.</w:t>
      </w:r>
    </w:p>
    <w:p w:rsidR="009076EB" w:rsidRPr="009076EB" w:rsidRDefault="009076EB" w:rsidP="00926D22">
      <w:pPr>
        <w:jc w:val="both"/>
      </w:pPr>
      <w:r w:rsidRPr="009076EB">
        <w:t>1.4. Продолжительность учебного года:</w:t>
      </w:r>
    </w:p>
    <w:p w:rsidR="009076EB" w:rsidRPr="009076EB" w:rsidRDefault="009076EB" w:rsidP="00926D22">
      <w:pPr>
        <w:jc w:val="both"/>
      </w:pPr>
      <w:r w:rsidRPr="009076EB">
        <w:t>– 10-е классы – 36 недель;</w:t>
      </w:r>
    </w:p>
    <w:p w:rsidR="009076EB" w:rsidRPr="009076EB" w:rsidRDefault="009076EB" w:rsidP="00926D22">
      <w:pPr>
        <w:jc w:val="both"/>
      </w:pPr>
      <w:r w:rsidRPr="009076EB">
        <w:t xml:space="preserve">– 11-е классы – 35 недели без учета государственной итоговой аттестации (ГИА). </w:t>
      </w:r>
    </w:p>
    <w:p w:rsidR="009076EB" w:rsidRPr="009076EB" w:rsidRDefault="009076EB" w:rsidP="00926D22">
      <w:pPr>
        <w:jc w:val="center"/>
        <w:rPr>
          <w:b/>
        </w:rPr>
      </w:pPr>
    </w:p>
    <w:p w:rsidR="009076EB" w:rsidRDefault="009076EB" w:rsidP="00926D22">
      <w:pPr>
        <w:jc w:val="both"/>
        <w:rPr>
          <w:b/>
        </w:rPr>
      </w:pPr>
      <w:r w:rsidRPr="009076EB">
        <w:rPr>
          <w:b/>
        </w:rPr>
        <w:t>2. Периоды</w:t>
      </w:r>
      <w:r w:rsidRPr="009076EB">
        <w:t xml:space="preserve"> </w:t>
      </w:r>
      <w:r w:rsidRPr="009076EB">
        <w:rPr>
          <w:b/>
        </w:rPr>
        <w:t>образовательной деятельности</w:t>
      </w:r>
    </w:p>
    <w:p w:rsidR="00926D22" w:rsidRPr="009076EB" w:rsidRDefault="00926D22" w:rsidP="00926D22">
      <w:pPr>
        <w:jc w:val="both"/>
        <w:rPr>
          <w:b/>
        </w:rPr>
      </w:pPr>
    </w:p>
    <w:p w:rsidR="009076EB" w:rsidRPr="009076EB" w:rsidRDefault="009076EB" w:rsidP="00926D22">
      <w:pPr>
        <w:jc w:val="both"/>
        <w:rPr>
          <w:b/>
        </w:rPr>
      </w:pPr>
      <w:r w:rsidRPr="009076EB">
        <w:rPr>
          <w:b/>
        </w:rPr>
        <w:t>2.1. Продолжительность учебных занятий по полугодиям в учебных неделях и рабочих днях</w:t>
      </w:r>
    </w:p>
    <w:p w:rsidR="00926D22" w:rsidRDefault="00926D22" w:rsidP="009076EB">
      <w:pPr>
        <w:pStyle w:val="ab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26D22" w:rsidRDefault="00926D22" w:rsidP="009076EB">
      <w:pPr>
        <w:pStyle w:val="ab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</w:p>
    <w:p w:rsidR="009076EB" w:rsidRPr="009076EB" w:rsidRDefault="009076EB" w:rsidP="009076EB">
      <w:pPr>
        <w:pStyle w:val="ab"/>
        <w:spacing w:after="0"/>
        <w:ind w:left="-142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lastRenderedPageBreak/>
        <w:t>10-е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666"/>
        <w:gridCol w:w="1514"/>
        <w:gridCol w:w="2009"/>
        <w:gridCol w:w="2121"/>
      </w:tblGrid>
      <w:tr w:rsidR="009076EB" w:rsidRPr="009076EB" w:rsidTr="002323C9">
        <w:trPr>
          <w:jc w:val="center"/>
        </w:trPr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076EB" w:rsidRPr="009076EB" w:rsidTr="002323C9">
        <w:trPr>
          <w:jc w:val="center"/>
        </w:trPr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Количество рабочих дней</w:t>
            </w:r>
          </w:p>
        </w:tc>
      </w:tr>
      <w:tr w:rsidR="009076EB" w:rsidRPr="009076EB" w:rsidTr="002323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076EB" w:rsidRPr="009076EB" w:rsidTr="002323C9">
        <w:trPr>
          <w:jc w:val="center"/>
        </w:trPr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31.05.2022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9076EB" w:rsidRPr="009076EB" w:rsidTr="002323C9">
        <w:trPr>
          <w:jc w:val="center"/>
        </w:trPr>
        <w:tc>
          <w:tcPr>
            <w:tcW w:w="5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175</w:t>
            </w:r>
          </w:p>
        </w:tc>
      </w:tr>
    </w:tbl>
    <w:p w:rsidR="009076EB" w:rsidRPr="009076EB" w:rsidRDefault="009076EB" w:rsidP="009076EB">
      <w:pPr>
        <w:pStyle w:val="ab"/>
        <w:spacing w:before="500" w:after="0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11-е классы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0"/>
        <w:gridCol w:w="1666"/>
        <w:gridCol w:w="1514"/>
        <w:gridCol w:w="2111"/>
        <w:gridCol w:w="2121"/>
      </w:tblGrid>
      <w:tr w:rsidR="009076EB" w:rsidRPr="009076EB" w:rsidTr="002323C9">
        <w:trPr>
          <w:jc w:val="center"/>
        </w:trPr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Учебный период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</w:t>
            </w:r>
          </w:p>
        </w:tc>
      </w:tr>
      <w:tr w:rsidR="009076EB" w:rsidRPr="009076EB" w:rsidTr="002323C9">
        <w:trPr>
          <w:jc w:val="center"/>
        </w:trPr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учебных недель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рабочих дней </w:t>
            </w:r>
          </w:p>
        </w:tc>
      </w:tr>
      <w:tr w:rsidR="009076EB" w:rsidRPr="009076EB" w:rsidTr="002323C9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01.09.2021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30.12.2021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076EB" w:rsidRPr="009076EB" w:rsidTr="002323C9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II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10.01.2022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24.05.2022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9076EB" w:rsidRPr="009076EB" w:rsidTr="002323C9">
        <w:trPr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ГИА</w:t>
            </w:r>
            <w:r w:rsidRPr="009076EB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25.05.2022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01.07.2022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076EB" w:rsidRPr="009076EB" w:rsidTr="002323C9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 без учета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35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170 </w:t>
            </w:r>
          </w:p>
        </w:tc>
      </w:tr>
      <w:tr w:rsidR="009076EB" w:rsidRPr="009076EB" w:rsidTr="002323C9">
        <w:trPr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в учебном году с учетом ГИА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197</w:t>
            </w:r>
          </w:p>
        </w:tc>
      </w:tr>
    </w:tbl>
    <w:p w:rsidR="009076EB" w:rsidRPr="009076EB" w:rsidRDefault="009076EB" w:rsidP="00926D2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vertAlign w:val="superscript"/>
        </w:rPr>
        <w:t>*</w:t>
      </w:r>
      <w:r w:rsidRPr="009076EB">
        <w:rPr>
          <w:rFonts w:ascii="Times New Roman" w:hAnsi="Times New Roman"/>
          <w:sz w:val="24"/>
          <w:szCs w:val="24"/>
        </w:rPr>
        <w:t xml:space="preserve"> Сроки проведения ГИА обучающихся устанавливает </w:t>
      </w:r>
      <w:r w:rsidRPr="009076EB">
        <w:rPr>
          <w:rFonts w:ascii="Times New Roman" w:hAnsi="Times New Roman"/>
          <w:color w:val="000000"/>
          <w:sz w:val="24"/>
          <w:szCs w:val="24"/>
          <w:shd w:val="clear" w:color="auto" w:fill="F2F2F2"/>
        </w:rPr>
        <w:t>Федеральная служба по надзору в сфере образования и науки (</w:t>
      </w:r>
      <w:r w:rsidRPr="009076EB">
        <w:rPr>
          <w:rFonts w:ascii="Times New Roman" w:hAnsi="Times New Roman"/>
          <w:sz w:val="24"/>
          <w:szCs w:val="24"/>
        </w:rPr>
        <w:t>Рособрнадзор). В календарном учебном графике период определен примерно.</w:t>
      </w:r>
    </w:p>
    <w:p w:rsidR="00926D22" w:rsidRDefault="00926D22" w:rsidP="009076EB">
      <w:pPr>
        <w:pStyle w:val="ab"/>
        <w:spacing w:before="500"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76EB" w:rsidRPr="009076EB" w:rsidRDefault="009076EB" w:rsidP="009076EB">
      <w:pPr>
        <w:pStyle w:val="ab"/>
        <w:spacing w:before="50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2.2. Продолжительность каникул, праздничных и выходных дней</w:t>
      </w:r>
    </w:p>
    <w:p w:rsidR="009076EB" w:rsidRPr="009076EB" w:rsidRDefault="009076EB" w:rsidP="009076EB">
      <w:pPr>
        <w:pStyle w:val="ab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10-е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9076EB" w:rsidRPr="009076EB" w:rsidTr="002323C9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76EB" w:rsidRPr="009076EB" w:rsidTr="002323C9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Окончание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01.06.2022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076EB" w:rsidRPr="009076EB" w:rsidTr="002323C9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6EB" w:rsidRPr="009076EB" w:rsidTr="002323C9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9076EB" w:rsidRPr="009076EB" w:rsidTr="002323C9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196</w:t>
            </w:r>
          </w:p>
        </w:tc>
      </w:tr>
    </w:tbl>
    <w:p w:rsidR="009076EB" w:rsidRPr="009076EB" w:rsidRDefault="009076EB" w:rsidP="009076EB">
      <w:pPr>
        <w:pStyle w:val="ab"/>
        <w:spacing w:before="50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11-е классы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6"/>
        <w:gridCol w:w="1817"/>
        <w:gridCol w:w="1903"/>
        <w:gridCol w:w="2970"/>
      </w:tblGrid>
      <w:tr w:rsidR="009076EB" w:rsidRPr="009076EB" w:rsidTr="002323C9">
        <w:tc>
          <w:tcPr>
            <w:tcW w:w="2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Каникулярный период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076EB" w:rsidRPr="009076EB" w:rsidTr="002323C9">
        <w:tc>
          <w:tcPr>
            <w:tcW w:w="2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Начало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Окончание</w:t>
            </w:r>
            <w:r w:rsidRPr="009076EB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 xml:space="preserve">Осенние каникулы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04.11.2021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07.11.2021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09.01.2022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076EB">
              <w:rPr>
                <w:rFonts w:ascii="Times New Roman" w:hAnsi="Times New Roman"/>
                <w:sz w:val="24"/>
                <w:szCs w:val="24"/>
                <w:lang w:val="en-US"/>
              </w:rPr>
              <w:t>Весенние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19.03.2022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27.03.2022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23.02.2022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07.03.2022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08.03.2022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03.05.2022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09.05.2022</w:t>
            </w:r>
          </w:p>
          <w:p w:rsidR="009076EB" w:rsidRPr="009076EB" w:rsidRDefault="009076EB" w:rsidP="002323C9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10.05.2022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076EB" w:rsidRPr="009076EB" w:rsidTr="002323C9"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02.07.2022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31.08.2022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076EB" w:rsidRPr="009076EB" w:rsidTr="002323C9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E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9076EB" w:rsidRPr="009076EB" w:rsidTr="002323C9">
        <w:tc>
          <w:tcPr>
            <w:tcW w:w="6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Итого с учетом ГИА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076EB" w:rsidRPr="009076EB" w:rsidRDefault="009076EB" w:rsidP="002323C9">
            <w:pPr>
              <w:pStyle w:val="ab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6EB">
              <w:rPr>
                <w:rFonts w:ascii="Times New Roman" w:hAnsi="Times New Roman"/>
                <w:b/>
                <w:sz w:val="24"/>
                <w:szCs w:val="24"/>
              </w:rPr>
              <w:t>172</w:t>
            </w:r>
          </w:p>
        </w:tc>
      </w:tr>
    </w:tbl>
    <w:p w:rsidR="009076EB" w:rsidRPr="009076EB" w:rsidRDefault="009076EB" w:rsidP="00926D22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vertAlign w:val="superscript"/>
        </w:rPr>
        <w:t>*</w:t>
      </w:r>
      <w:r w:rsidRPr="009076EB">
        <w:rPr>
          <w:rFonts w:ascii="Times New Roman" w:hAnsi="Times New Roman"/>
          <w:sz w:val="24"/>
          <w:szCs w:val="24"/>
        </w:rPr>
        <w:t xml:space="preserve"> Для обучающихся 11-х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926D22" w:rsidRDefault="00926D22" w:rsidP="009076EB">
      <w:pPr>
        <w:pStyle w:val="ab"/>
        <w:spacing w:before="5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076EB" w:rsidRPr="009076EB" w:rsidRDefault="009076EB" w:rsidP="009076EB">
      <w:pPr>
        <w:pStyle w:val="ab"/>
        <w:spacing w:before="500"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3. Режим работы образовательной организации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</w:tblGrid>
      <w:tr w:rsidR="009076EB" w:rsidRPr="009076EB" w:rsidTr="002323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  <w:jc w:val="both"/>
              <w:rPr>
                <w:b/>
              </w:rPr>
            </w:pPr>
            <w:r w:rsidRPr="009076EB">
              <w:rPr>
                <w:b/>
              </w:rPr>
              <w:t>Период учебной деятельности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  <w:jc w:val="center"/>
              <w:rPr>
                <w:b/>
              </w:rPr>
            </w:pPr>
            <w:r w:rsidRPr="009076EB">
              <w:rPr>
                <w:b/>
              </w:rPr>
              <w:t>10–11-е</w:t>
            </w:r>
          </w:p>
        </w:tc>
      </w:tr>
      <w:tr w:rsidR="009076EB" w:rsidRPr="009076EB" w:rsidTr="002323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  <w:jc w:val="both"/>
            </w:pPr>
            <w:r w:rsidRPr="009076EB">
              <w:t>Учебная неделя (дней)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5</w:t>
            </w:r>
          </w:p>
        </w:tc>
      </w:tr>
      <w:tr w:rsidR="009076EB" w:rsidRPr="009076EB" w:rsidTr="002323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  <w:jc w:val="both"/>
            </w:pPr>
            <w:r w:rsidRPr="009076EB">
              <w:t>Урок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45</w:t>
            </w:r>
          </w:p>
        </w:tc>
      </w:tr>
      <w:tr w:rsidR="009076EB" w:rsidRPr="009076EB" w:rsidTr="002323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  <w:jc w:val="both"/>
            </w:pPr>
            <w:r w:rsidRPr="009076EB">
              <w:t>Перерыв (минут)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10-20</w:t>
            </w:r>
          </w:p>
        </w:tc>
      </w:tr>
      <w:tr w:rsidR="009076EB" w:rsidRPr="009076EB" w:rsidTr="002323C9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spacing w:line="360" w:lineRule="auto"/>
            </w:pPr>
            <w:r w:rsidRPr="009076EB">
              <w:t>Периодичность промежуточной аттестации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spacing w:line="360" w:lineRule="auto"/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По полугодиям</w:t>
            </w:r>
          </w:p>
        </w:tc>
      </w:tr>
    </w:tbl>
    <w:p w:rsidR="009076EB" w:rsidRPr="009076EB" w:rsidRDefault="009076EB" w:rsidP="009076EB">
      <w:pPr>
        <w:spacing w:before="500"/>
        <w:rPr>
          <w:b/>
        </w:rPr>
      </w:pPr>
      <w:r w:rsidRPr="009076EB">
        <w:rPr>
          <w:b/>
        </w:rPr>
        <w:t xml:space="preserve">4. Распределение образовательной недельной нагрузки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2"/>
        <w:gridCol w:w="2268"/>
        <w:gridCol w:w="1876"/>
      </w:tblGrid>
      <w:tr w:rsidR="009076EB" w:rsidRPr="009076EB" w:rsidTr="002323C9"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jc w:val="center"/>
              <w:rPr>
                <w:b/>
              </w:rPr>
            </w:pPr>
            <w:r w:rsidRPr="009076EB">
              <w:rPr>
                <w:b/>
              </w:rPr>
              <w:t>Образовательная деятельность</w:t>
            </w:r>
          </w:p>
        </w:tc>
        <w:tc>
          <w:tcPr>
            <w:tcW w:w="4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jc w:val="center"/>
              <w:rPr>
                <w:b/>
              </w:rPr>
            </w:pPr>
            <w:r w:rsidRPr="009076EB">
              <w:rPr>
                <w:b/>
              </w:rPr>
              <w:t xml:space="preserve">Недельная нагрузка </w:t>
            </w:r>
            <w:r w:rsidRPr="009076EB">
              <w:rPr>
                <w:b/>
              </w:rPr>
              <w:br/>
              <w:t>в академических часах</w:t>
            </w:r>
          </w:p>
        </w:tc>
      </w:tr>
      <w:tr w:rsidR="009076EB" w:rsidRPr="009076EB" w:rsidTr="002323C9"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jc w:val="center"/>
              <w:rPr>
                <w:b/>
              </w:rPr>
            </w:pPr>
            <w:r w:rsidRPr="009076EB">
              <w:rPr>
                <w:b/>
              </w:rPr>
              <w:t>10-е классы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pPr>
              <w:jc w:val="center"/>
              <w:rPr>
                <w:b/>
              </w:rPr>
            </w:pPr>
            <w:r w:rsidRPr="009076EB">
              <w:rPr>
                <w:b/>
              </w:rPr>
              <w:t>11-е классы</w:t>
            </w:r>
          </w:p>
        </w:tc>
      </w:tr>
      <w:tr w:rsidR="009076EB" w:rsidRPr="009076EB" w:rsidTr="002323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6EB" w:rsidRPr="009076EB" w:rsidRDefault="009076EB" w:rsidP="002323C9">
            <w:r w:rsidRPr="009076EB">
              <w:t>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6EB" w:rsidRPr="009076EB" w:rsidRDefault="009076EB" w:rsidP="002323C9">
            <w:pPr>
              <w:jc w:val="center"/>
              <w:rPr>
                <w:lang w:val="en-US"/>
              </w:rPr>
            </w:pPr>
            <w:r w:rsidRPr="009076EB">
              <w:rPr>
                <w:lang w:val="en-US"/>
              </w:rPr>
              <w:t>34</w:t>
            </w:r>
          </w:p>
        </w:tc>
      </w:tr>
      <w:tr w:rsidR="009076EB" w:rsidRPr="009076EB" w:rsidTr="002323C9"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EB" w:rsidRPr="009076EB" w:rsidRDefault="009076EB" w:rsidP="002323C9">
            <w:r w:rsidRPr="009076EB">
              <w:t>Внеурочная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EB" w:rsidRPr="009076EB" w:rsidRDefault="009076EB" w:rsidP="002323C9">
            <w:pPr>
              <w:jc w:val="center"/>
              <w:rPr>
                <w:highlight w:val="cyan"/>
              </w:rPr>
            </w:pPr>
            <w:r w:rsidRPr="009076EB">
              <w:t>10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6EB" w:rsidRPr="009076EB" w:rsidRDefault="009076EB" w:rsidP="002323C9">
            <w:pPr>
              <w:jc w:val="center"/>
              <w:rPr>
                <w:highlight w:val="cyan"/>
              </w:rPr>
            </w:pPr>
            <w:r w:rsidRPr="009076EB">
              <w:t>10</w:t>
            </w:r>
          </w:p>
        </w:tc>
      </w:tr>
    </w:tbl>
    <w:p w:rsidR="009076EB" w:rsidRPr="009076EB" w:rsidRDefault="009076EB" w:rsidP="009076EB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76EB">
        <w:rPr>
          <w:rFonts w:ascii="Times New Roman" w:hAnsi="Times New Roman"/>
          <w:b/>
          <w:sz w:val="24"/>
          <w:szCs w:val="24"/>
        </w:rPr>
        <w:t>6. Организация промежуточной аттестации</w:t>
      </w:r>
    </w:p>
    <w:p w:rsidR="009076EB" w:rsidRPr="009076EB" w:rsidRDefault="009076EB" w:rsidP="009076EB">
      <w:pPr>
        <w:jc w:val="both"/>
      </w:pPr>
      <w:r w:rsidRPr="009076EB">
        <w:t>Промежуточная аттестация проводится без прекращения образовательной деятельности по предметам учебного плана в сроки:</w:t>
      </w:r>
    </w:p>
    <w:p w:rsidR="009076EB" w:rsidRPr="009076EB" w:rsidRDefault="009076EB" w:rsidP="009076EB">
      <w:pPr>
        <w:jc w:val="both"/>
      </w:pPr>
    </w:p>
    <w:p w:rsidR="009076EB" w:rsidRPr="009076EB" w:rsidRDefault="009076EB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16 декабря 2021 г. по 29 декабря 2021 г.;</w:t>
      </w:r>
    </w:p>
    <w:p w:rsidR="009076EB" w:rsidRPr="009076EB" w:rsidRDefault="009076EB" w:rsidP="00926D22">
      <w:pPr>
        <w:jc w:val="both"/>
        <w:rPr>
          <w:highlight w:val="yellow"/>
        </w:rPr>
      </w:pPr>
    </w:p>
    <w:p w:rsidR="009076EB" w:rsidRPr="009076EB" w:rsidRDefault="009076EB" w:rsidP="00926D22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EB">
        <w:rPr>
          <w:rFonts w:ascii="Times New Roman" w:hAnsi="Times New Roman"/>
          <w:sz w:val="24"/>
          <w:szCs w:val="24"/>
          <w:lang w:val="en-US"/>
        </w:rPr>
        <w:t>c</w:t>
      </w:r>
      <w:r w:rsidRPr="009076EB">
        <w:rPr>
          <w:rFonts w:ascii="Times New Roman" w:hAnsi="Times New Roman"/>
          <w:sz w:val="24"/>
          <w:szCs w:val="24"/>
        </w:rPr>
        <w:t xml:space="preserve"> 25 апреля 2022 г. по 6 мая 2022 г.;</w:t>
      </w:r>
    </w:p>
    <w:p w:rsidR="009076EB" w:rsidRPr="009076EB" w:rsidRDefault="009076EB" w:rsidP="00926D22">
      <w:pPr>
        <w:jc w:val="both"/>
        <w:rPr>
          <w:highlight w:val="yellow"/>
        </w:rPr>
      </w:pPr>
    </w:p>
    <w:p w:rsidR="009076EB" w:rsidRPr="009076EB" w:rsidRDefault="009076EB" w:rsidP="00926D22">
      <w:pPr>
        <w:jc w:val="both"/>
        <w:rPr>
          <w:b/>
        </w:rPr>
      </w:pPr>
      <w:r w:rsidRPr="009076EB">
        <w:rPr>
          <w:b/>
        </w:rPr>
        <w:t>7. Учебные сборы для юношей 10-е классы</w:t>
      </w:r>
    </w:p>
    <w:p w:rsidR="009076EB" w:rsidRPr="009076EB" w:rsidRDefault="009076EB" w:rsidP="00926D22">
      <w:pPr>
        <w:jc w:val="both"/>
      </w:pPr>
      <w:r w:rsidRPr="009076EB">
        <w:t xml:space="preserve">Продолжительность учебных сборов – 5 дней (35 часов). </w:t>
      </w:r>
    </w:p>
    <w:p w:rsidR="009076EB" w:rsidRPr="009076EB" w:rsidRDefault="009076EB" w:rsidP="00926D22">
      <w:pPr>
        <w:jc w:val="both"/>
      </w:pPr>
      <w:r w:rsidRPr="009076EB">
        <w:t xml:space="preserve">Учебные сборы проводятся по срокам, установленным </w:t>
      </w:r>
      <w:r w:rsidRPr="009076EB">
        <w:rPr>
          <w:u w:val="single"/>
        </w:rPr>
        <w:t>постановлением администрации</w:t>
      </w:r>
      <w:r w:rsidRPr="009076EB">
        <w:t>.</w:t>
      </w:r>
    </w:p>
    <w:p w:rsidR="009076EB" w:rsidRPr="009076EB" w:rsidRDefault="009076EB" w:rsidP="009076EB">
      <w:pPr>
        <w:pStyle w:val="ab"/>
        <w:spacing w:after="0" w:line="240" w:lineRule="auto"/>
        <w:ind w:left="788"/>
        <w:jc w:val="both"/>
        <w:rPr>
          <w:rFonts w:ascii="Times New Roman" w:hAnsi="Times New Roman"/>
          <w:sz w:val="24"/>
          <w:szCs w:val="24"/>
        </w:rPr>
      </w:pPr>
    </w:p>
    <w:p w:rsidR="002F1816" w:rsidRPr="009076EB" w:rsidRDefault="002F1816" w:rsidP="002F1816">
      <w:pPr>
        <w:spacing w:line="360" w:lineRule="auto"/>
        <w:jc w:val="both"/>
        <w:rPr>
          <w:highlight w:val="yellow"/>
        </w:rPr>
      </w:pPr>
    </w:p>
    <w:p w:rsidR="002F1816" w:rsidRPr="001438BE" w:rsidRDefault="002F1816" w:rsidP="002F1816">
      <w:pPr>
        <w:ind w:left="-851" w:firstLine="851"/>
      </w:pPr>
    </w:p>
    <w:p w:rsidR="002F1816" w:rsidRPr="001438BE" w:rsidRDefault="002F1816" w:rsidP="002F1816">
      <w:pPr>
        <w:ind w:left="-851" w:firstLine="851"/>
      </w:pPr>
    </w:p>
    <w:p w:rsidR="002F1816" w:rsidRPr="002F1816" w:rsidRDefault="002F1816" w:rsidP="002F1816">
      <w:pPr>
        <w:jc w:val="center"/>
        <w:rPr>
          <w:b/>
        </w:rPr>
        <w:sectPr w:rsidR="002F1816" w:rsidRPr="002F1816" w:rsidSect="002F181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4596" w:rsidRDefault="007A4596" w:rsidP="00953F31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5"/>
        <w:gridCol w:w="3621"/>
      </w:tblGrid>
      <w:tr w:rsidR="005E771B" w:rsidRPr="002323C9" w:rsidTr="002323C9">
        <w:tc>
          <w:tcPr>
            <w:tcW w:w="11165" w:type="dxa"/>
          </w:tcPr>
          <w:p w:rsidR="005E771B" w:rsidRPr="002323C9" w:rsidRDefault="005E771B" w:rsidP="002323C9">
            <w:pPr>
              <w:jc w:val="right"/>
              <w:rPr>
                <w:sz w:val="20"/>
              </w:rPr>
            </w:pPr>
          </w:p>
        </w:tc>
        <w:tc>
          <w:tcPr>
            <w:tcW w:w="3621" w:type="dxa"/>
          </w:tcPr>
          <w:p w:rsidR="005E771B" w:rsidRDefault="005E771B" w:rsidP="002323C9">
            <w:pPr>
              <w:jc w:val="both"/>
            </w:pPr>
            <w:r>
              <w:t>Приложение № 2</w:t>
            </w:r>
          </w:p>
          <w:p w:rsidR="005E771B" w:rsidRPr="005E771B" w:rsidRDefault="005E771B" w:rsidP="002323C9">
            <w:pPr>
              <w:jc w:val="both"/>
            </w:pPr>
            <w:r>
              <w:t>К приказу № 265 от 01.09.2021 г.</w:t>
            </w:r>
          </w:p>
        </w:tc>
      </w:tr>
    </w:tbl>
    <w:p w:rsidR="007A4596" w:rsidRDefault="007A4596" w:rsidP="005E771B">
      <w:pPr>
        <w:jc w:val="right"/>
        <w:rPr>
          <w:sz w:val="20"/>
        </w:rPr>
      </w:pPr>
    </w:p>
    <w:p w:rsidR="00B00A5B" w:rsidRDefault="00B00A5B" w:rsidP="00B00A5B">
      <w:pPr>
        <w:tabs>
          <w:tab w:val="left" w:pos="6804"/>
        </w:tabs>
        <w:jc w:val="center"/>
        <w:rPr>
          <w:b/>
          <w:bCs/>
          <w:sz w:val="26"/>
          <w:szCs w:val="26"/>
        </w:rPr>
      </w:pPr>
    </w:p>
    <w:p w:rsidR="00B00A5B" w:rsidRPr="00B00A5B" w:rsidRDefault="00B00A5B" w:rsidP="00B00A5B">
      <w:pPr>
        <w:tabs>
          <w:tab w:val="left" w:pos="6804"/>
        </w:tabs>
        <w:jc w:val="center"/>
        <w:rPr>
          <w:b/>
          <w:bCs/>
          <w:sz w:val="26"/>
          <w:szCs w:val="26"/>
        </w:rPr>
      </w:pPr>
      <w:r w:rsidRPr="00B00A5B">
        <w:rPr>
          <w:b/>
          <w:bCs/>
          <w:sz w:val="26"/>
          <w:szCs w:val="26"/>
        </w:rPr>
        <w:t>РАСПИСАНИЕ ЗВОНКОВ НА 2021-2022 УЧЕБНЫЙ ГОД</w:t>
      </w:r>
    </w:p>
    <w:p w:rsidR="00B00A5B" w:rsidRPr="00B00A5B" w:rsidRDefault="00B00A5B" w:rsidP="00B00A5B">
      <w:pPr>
        <w:tabs>
          <w:tab w:val="left" w:pos="6804"/>
        </w:tabs>
        <w:rPr>
          <w:b/>
          <w:bCs/>
          <w:sz w:val="26"/>
          <w:szCs w:val="26"/>
        </w:rPr>
      </w:pPr>
    </w:p>
    <w:p w:rsidR="00B00A5B" w:rsidRPr="00B00A5B" w:rsidRDefault="00B00A5B" w:rsidP="00B00A5B">
      <w:pPr>
        <w:tabs>
          <w:tab w:val="left" w:pos="6804"/>
        </w:tabs>
        <w:rPr>
          <w:b/>
          <w:bCs/>
          <w:sz w:val="26"/>
          <w:szCs w:val="26"/>
        </w:rPr>
      </w:pPr>
    </w:p>
    <w:tbl>
      <w:tblPr>
        <w:tblW w:w="14601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850"/>
        <w:gridCol w:w="1134"/>
        <w:gridCol w:w="851"/>
        <w:gridCol w:w="1276"/>
        <w:gridCol w:w="850"/>
        <w:gridCol w:w="1276"/>
        <w:gridCol w:w="850"/>
        <w:gridCol w:w="1418"/>
        <w:gridCol w:w="850"/>
        <w:gridCol w:w="1276"/>
      </w:tblGrid>
      <w:tr w:rsidR="00B00A5B" w:rsidRPr="00B00A5B" w:rsidTr="00B00A5B"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классы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1 урок</w:t>
            </w:r>
          </w:p>
        </w:tc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2 урок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1134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3 урок</w:t>
            </w:r>
          </w:p>
        </w:tc>
        <w:tc>
          <w:tcPr>
            <w:tcW w:w="851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4 урок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5 урок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1418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6 урок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Пере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0A5B">
              <w:rPr>
                <w:b/>
                <w:bCs/>
                <w:sz w:val="26"/>
                <w:szCs w:val="26"/>
              </w:rPr>
              <w:t>мена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 урок</w:t>
            </w:r>
          </w:p>
        </w:tc>
      </w:tr>
      <w:tr w:rsidR="00B00A5B" w:rsidRPr="00B00A5B" w:rsidTr="00B00A5B"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2,4а4б,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7а,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8а,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8б,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8:00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8:45</w:t>
            </w:r>
          </w:p>
        </w:tc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8:55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9:40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20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10:00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10:45</w:t>
            </w:r>
          </w:p>
        </w:tc>
        <w:tc>
          <w:tcPr>
            <w:tcW w:w="851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15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11:00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11:45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11:55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12:40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12:50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13:35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13:45</w:t>
            </w:r>
          </w:p>
          <w:p w:rsid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14:30</w:t>
            </w:r>
          </w:p>
        </w:tc>
      </w:tr>
      <w:tr w:rsidR="00B00A5B" w:rsidRPr="00B00A5B" w:rsidTr="00B00A5B"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1а,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1б,3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5,6,7б,9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8:30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9:15</w:t>
            </w:r>
          </w:p>
        </w:tc>
        <w:tc>
          <w:tcPr>
            <w:tcW w:w="993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992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9:25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10:10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20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10:30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11:15</w:t>
            </w:r>
          </w:p>
        </w:tc>
        <w:tc>
          <w:tcPr>
            <w:tcW w:w="851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15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11:30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12:15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12:25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13:10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418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13:20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14:05</w:t>
            </w:r>
          </w:p>
        </w:tc>
        <w:tc>
          <w:tcPr>
            <w:tcW w:w="850" w:type="dxa"/>
          </w:tcPr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 w:rsidRPr="00B00A5B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276" w:type="dxa"/>
          </w:tcPr>
          <w:p w:rsid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14:15</w:t>
            </w:r>
          </w:p>
          <w:p w:rsid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</w:p>
          <w:p w:rsidR="00B00A5B" w:rsidRPr="00B00A5B" w:rsidRDefault="00B00A5B" w:rsidP="002F1816">
            <w:pPr>
              <w:tabs>
                <w:tab w:val="left" w:pos="6804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15:00</w:t>
            </w:r>
          </w:p>
        </w:tc>
      </w:tr>
    </w:tbl>
    <w:p w:rsidR="007A4596" w:rsidRPr="00B00A5B" w:rsidRDefault="007A4596" w:rsidP="00953F31">
      <w:pPr>
        <w:rPr>
          <w:sz w:val="26"/>
          <w:szCs w:val="26"/>
        </w:rPr>
      </w:pPr>
    </w:p>
    <w:p w:rsidR="00D82C9C" w:rsidRPr="00B00A5B" w:rsidRDefault="00D82C9C" w:rsidP="00953F31">
      <w:pPr>
        <w:rPr>
          <w:sz w:val="26"/>
          <w:szCs w:val="26"/>
        </w:rPr>
      </w:pPr>
    </w:p>
    <w:p w:rsidR="00D82C9C" w:rsidRDefault="00D82C9C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p w:rsidR="009076EB" w:rsidRDefault="009076EB" w:rsidP="00953F31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65"/>
        <w:gridCol w:w="3621"/>
      </w:tblGrid>
      <w:tr w:rsidR="009076EB" w:rsidRPr="002323C9" w:rsidTr="002323C9">
        <w:tc>
          <w:tcPr>
            <w:tcW w:w="11165" w:type="dxa"/>
          </w:tcPr>
          <w:p w:rsidR="009076EB" w:rsidRPr="002323C9" w:rsidRDefault="009076EB" w:rsidP="002323C9">
            <w:pPr>
              <w:jc w:val="right"/>
              <w:rPr>
                <w:sz w:val="20"/>
              </w:rPr>
            </w:pPr>
          </w:p>
        </w:tc>
        <w:tc>
          <w:tcPr>
            <w:tcW w:w="3621" w:type="dxa"/>
          </w:tcPr>
          <w:p w:rsidR="009076EB" w:rsidRDefault="009076EB" w:rsidP="002323C9">
            <w:pPr>
              <w:jc w:val="both"/>
            </w:pPr>
            <w:r>
              <w:t>Приложение № 3</w:t>
            </w:r>
          </w:p>
          <w:p w:rsidR="009076EB" w:rsidRPr="005E771B" w:rsidRDefault="009076EB" w:rsidP="002323C9">
            <w:pPr>
              <w:jc w:val="both"/>
            </w:pPr>
            <w:r>
              <w:t>К приказу № 265 от 01.09.2021 г.</w:t>
            </w:r>
          </w:p>
        </w:tc>
      </w:tr>
    </w:tbl>
    <w:p w:rsidR="00D82C9C" w:rsidRDefault="00D82C9C" w:rsidP="00953F31">
      <w:pPr>
        <w:rPr>
          <w:sz w:val="20"/>
        </w:rPr>
      </w:pPr>
    </w:p>
    <w:p w:rsidR="00D82C9C" w:rsidRDefault="00D82C9C" w:rsidP="00953F31"/>
    <w:p w:rsidR="00A3060E" w:rsidRDefault="00A3060E" w:rsidP="00953F31"/>
    <w:p w:rsidR="007A4596" w:rsidRDefault="009076EB" w:rsidP="009076EB">
      <w:pPr>
        <w:jc w:val="center"/>
        <w:rPr>
          <w:b/>
        </w:rPr>
      </w:pPr>
      <w:r>
        <w:rPr>
          <w:b/>
        </w:rPr>
        <w:t>ГРАФИК ПИТАНИЯ В СТОЛОВОЙ</w:t>
      </w:r>
    </w:p>
    <w:p w:rsidR="00580F5E" w:rsidRDefault="00580F5E" w:rsidP="009076EB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814"/>
        <w:gridCol w:w="920"/>
        <w:gridCol w:w="924"/>
        <w:gridCol w:w="904"/>
        <w:gridCol w:w="865"/>
        <w:gridCol w:w="992"/>
        <w:gridCol w:w="992"/>
        <w:gridCol w:w="993"/>
        <w:gridCol w:w="850"/>
        <w:gridCol w:w="851"/>
        <w:gridCol w:w="850"/>
        <w:gridCol w:w="992"/>
        <w:gridCol w:w="991"/>
        <w:gridCol w:w="890"/>
        <w:gridCol w:w="890"/>
      </w:tblGrid>
      <w:tr w:rsidR="00E46FEA" w:rsidRPr="00E46FEA" w:rsidTr="002323C9">
        <w:tc>
          <w:tcPr>
            <w:tcW w:w="1068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1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 «а»</w:t>
            </w:r>
          </w:p>
        </w:tc>
        <w:tc>
          <w:tcPr>
            <w:tcW w:w="92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 «б»</w:t>
            </w:r>
          </w:p>
        </w:tc>
        <w:tc>
          <w:tcPr>
            <w:tcW w:w="92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2</w:t>
            </w:r>
          </w:p>
        </w:tc>
        <w:tc>
          <w:tcPr>
            <w:tcW w:w="90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3</w:t>
            </w:r>
          </w:p>
        </w:tc>
        <w:tc>
          <w:tcPr>
            <w:tcW w:w="865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4 «а»</w:t>
            </w: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4 «б»</w:t>
            </w: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5</w:t>
            </w:r>
          </w:p>
        </w:tc>
        <w:tc>
          <w:tcPr>
            <w:tcW w:w="993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6</w:t>
            </w: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7 «а»</w:t>
            </w:r>
          </w:p>
        </w:tc>
        <w:tc>
          <w:tcPr>
            <w:tcW w:w="85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7 «б»</w:t>
            </w: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8 «а»</w:t>
            </w: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8 «б»</w:t>
            </w:r>
          </w:p>
        </w:tc>
        <w:tc>
          <w:tcPr>
            <w:tcW w:w="991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9</w:t>
            </w:r>
          </w:p>
        </w:tc>
        <w:tc>
          <w:tcPr>
            <w:tcW w:w="89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10</w:t>
            </w:r>
          </w:p>
        </w:tc>
        <w:tc>
          <w:tcPr>
            <w:tcW w:w="89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11</w:t>
            </w:r>
          </w:p>
        </w:tc>
      </w:tr>
      <w:tr w:rsidR="00E46FEA" w:rsidRPr="00E46FEA" w:rsidTr="002323C9"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9:40</w:t>
            </w:r>
          </w:p>
        </w:tc>
        <w:tc>
          <w:tcPr>
            <w:tcW w:w="81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0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65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92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5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</w:tr>
      <w:tr w:rsidR="00E46FEA" w:rsidRPr="00E46FEA" w:rsidTr="002323C9"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10:10</w:t>
            </w:r>
          </w:p>
        </w:tc>
        <w:tc>
          <w:tcPr>
            <w:tcW w:w="814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2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2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65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93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</w:tr>
      <w:tr w:rsidR="00E46FEA" w:rsidRPr="00E46FEA" w:rsidTr="002323C9"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10:45</w:t>
            </w:r>
          </w:p>
        </w:tc>
        <w:tc>
          <w:tcPr>
            <w:tcW w:w="81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65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92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991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90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</w:tr>
      <w:tr w:rsidR="00E46FEA" w:rsidRPr="00E46FEA" w:rsidTr="002323C9">
        <w:trPr>
          <w:trHeight w:val="406"/>
        </w:trPr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11:15</w:t>
            </w:r>
          </w:p>
        </w:tc>
        <w:tc>
          <w:tcPr>
            <w:tcW w:w="81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2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04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65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5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E46FEA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+</w:t>
            </w: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  <w:tc>
          <w:tcPr>
            <w:tcW w:w="890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</w:p>
        </w:tc>
      </w:tr>
      <w:tr w:rsidR="00E46FEA" w:rsidRPr="00E46FEA" w:rsidTr="002323C9"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11:45</w:t>
            </w:r>
          </w:p>
        </w:tc>
        <w:tc>
          <w:tcPr>
            <w:tcW w:w="81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2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2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0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65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3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1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1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9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90" w:type="dxa"/>
          </w:tcPr>
          <w:p w:rsidR="00E46FEA" w:rsidRPr="00E46FEA" w:rsidRDefault="00E46FEA" w:rsidP="002323C9">
            <w:pPr>
              <w:jc w:val="center"/>
            </w:pPr>
          </w:p>
        </w:tc>
      </w:tr>
      <w:tr w:rsidR="00E46FEA" w:rsidRPr="00E46FEA" w:rsidTr="002323C9">
        <w:tc>
          <w:tcPr>
            <w:tcW w:w="1068" w:type="dxa"/>
          </w:tcPr>
          <w:p w:rsidR="00E46FEA" w:rsidRPr="002323C9" w:rsidRDefault="00E46FEA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12:15</w:t>
            </w:r>
          </w:p>
        </w:tc>
        <w:tc>
          <w:tcPr>
            <w:tcW w:w="81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2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2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04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65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3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1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5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2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991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90" w:type="dxa"/>
          </w:tcPr>
          <w:p w:rsidR="00E46FEA" w:rsidRPr="00E46FEA" w:rsidRDefault="00E46FEA" w:rsidP="002323C9">
            <w:pPr>
              <w:jc w:val="center"/>
            </w:pPr>
          </w:p>
        </w:tc>
        <w:tc>
          <w:tcPr>
            <w:tcW w:w="890" w:type="dxa"/>
          </w:tcPr>
          <w:p w:rsidR="00E46FEA" w:rsidRPr="00E46FEA" w:rsidRDefault="00E46FEA" w:rsidP="002323C9">
            <w:pPr>
              <w:jc w:val="center"/>
            </w:pPr>
          </w:p>
        </w:tc>
      </w:tr>
      <w:tr w:rsidR="00A3060E" w:rsidRPr="00E46FEA" w:rsidTr="002323C9">
        <w:tc>
          <w:tcPr>
            <w:tcW w:w="1068" w:type="dxa"/>
          </w:tcPr>
          <w:p w:rsidR="00A3060E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12:40-14:30</w:t>
            </w:r>
          </w:p>
        </w:tc>
        <w:tc>
          <w:tcPr>
            <w:tcW w:w="13718" w:type="dxa"/>
            <w:gridSpan w:val="15"/>
          </w:tcPr>
          <w:p w:rsidR="00A3060E" w:rsidRPr="002323C9" w:rsidRDefault="00A3060E" w:rsidP="002323C9">
            <w:pPr>
              <w:jc w:val="center"/>
              <w:rPr>
                <w:b/>
              </w:rPr>
            </w:pPr>
            <w:r w:rsidRPr="002323C9">
              <w:rPr>
                <w:b/>
              </w:rPr>
              <w:t>Работа буфета</w:t>
            </w:r>
          </w:p>
        </w:tc>
      </w:tr>
    </w:tbl>
    <w:p w:rsidR="00580F5E" w:rsidRDefault="00580F5E" w:rsidP="009076EB">
      <w:pPr>
        <w:jc w:val="center"/>
        <w:rPr>
          <w:b/>
        </w:rPr>
      </w:pPr>
    </w:p>
    <w:p w:rsidR="00A3060E" w:rsidRDefault="00A3060E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p w:rsidR="00926D22" w:rsidRDefault="00926D22" w:rsidP="00A3060E">
      <w:pPr>
        <w:jc w:val="both"/>
        <w:rPr>
          <w:b/>
        </w:rPr>
      </w:pPr>
    </w:p>
    <w:tbl>
      <w:tblPr>
        <w:tblW w:w="15614" w:type="dxa"/>
        <w:tblLook w:val="04A0" w:firstRow="1" w:lastRow="0" w:firstColumn="1" w:lastColumn="0" w:noHBand="0" w:noVBand="1"/>
      </w:tblPr>
      <w:tblGrid>
        <w:gridCol w:w="11189"/>
        <w:gridCol w:w="685"/>
        <w:gridCol w:w="2912"/>
        <w:gridCol w:w="828"/>
      </w:tblGrid>
      <w:tr w:rsidR="00926D22" w:rsidRPr="00926D22" w:rsidTr="00875656">
        <w:trPr>
          <w:gridAfter w:val="1"/>
          <w:wAfter w:w="828" w:type="dxa"/>
        </w:trPr>
        <w:tc>
          <w:tcPr>
            <w:tcW w:w="11189" w:type="dxa"/>
          </w:tcPr>
          <w:p w:rsidR="00926D22" w:rsidRPr="00926D22" w:rsidRDefault="00926D22">
            <w:pPr>
              <w:rPr>
                <w:sz w:val="20"/>
                <w:szCs w:val="20"/>
              </w:rPr>
            </w:pPr>
          </w:p>
        </w:tc>
        <w:tc>
          <w:tcPr>
            <w:tcW w:w="3597" w:type="dxa"/>
            <w:gridSpan w:val="2"/>
            <w:hideMark/>
          </w:tcPr>
          <w:p w:rsidR="00926D22" w:rsidRPr="00926D22" w:rsidRDefault="00926D22">
            <w:pPr>
              <w:rPr>
                <w:sz w:val="20"/>
                <w:szCs w:val="20"/>
              </w:rPr>
            </w:pPr>
          </w:p>
        </w:tc>
      </w:tr>
      <w:tr w:rsidR="00875656" w:rsidRPr="00B56C07" w:rsidTr="00875656">
        <w:tc>
          <w:tcPr>
            <w:tcW w:w="11874" w:type="dxa"/>
            <w:gridSpan w:val="2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</w:p>
        </w:tc>
        <w:tc>
          <w:tcPr>
            <w:tcW w:w="3740" w:type="dxa"/>
            <w:gridSpan w:val="2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Приложение № 4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К приказу № 265 от 01.09.2021 г.</w:t>
            </w:r>
          </w:p>
        </w:tc>
      </w:tr>
    </w:tbl>
    <w:p w:rsidR="00875656" w:rsidRPr="00B56C07" w:rsidRDefault="00875656" w:rsidP="00875656">
      <w:pPr>
        <w:jc w:val="center"/>
        <w:rPr>
          <w:b/>
          <w:sz w:val="20"/>
          <w:szCs w:val="20"/>
        </w:rPr>
      </w:pPr>
      <w:r w:rsidRPr="00B56C07">
        <w:rPr>
          <w:b/>
          <w:sz w:val="20"/>
          <w:szCs w:val="20"/>
        </w:rPr>
        <w:t>РАСПИСАНИЕ УРОКОВ НА 2021-2022 УЧЕБНЫЙ ГОД</w:t>
      </w:r>
    </w:p>
    <w:p w:rsidR="00875656" w:rsidRDefault="00875656" w:rsidP="00875656">
      <w:pPr>
        <w:jc w:val="center"/>
        <w:rPr>
          <w:b/>
        </w:rPr>
      </w:pPr>
    </w:p>
    <w:p w:rsidR="00875656" w:rsidRDefault="00875656" w:rsidP="00875656">
      <w:pPr>
        <w:jc w:val="center"/>
        <w:rPr>
          <w:b/>
        </w:rPr>
      </w:pPr>
      <w:r>
        <w:rPr>
          <w:b/>
        </w:rPr>
        <w:t>ПОНЕДЕЛЬНИК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0"/>
        <w:gridCol w:w="998"/>
        <w:gridCol w:w="1747"/>
        <w:gridCol w:w="1664"/>
        <w:gridCol w:w="1581"/>
        <w:gridCol w:w="1437"/>
        <w:gridCol w:w="1663"/>
        <w:gridCol w:w="1609"/>
        <w:gridCol w:w="1663"/>
        <w:gridCol w:w="1654"/>
      </w:tblGrid>
      <w:tr w:rsidR="00875656" w:rsidRPr="009B7788" w:rsidTr="00875656">
        <w:tc>
          <w:tcPr>
            <w:tcW w:w="813" w:type="dxa"/>
          </w:tcPr>
          <w:p w:rsid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№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урока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2-14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2-13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2-2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2-7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8-00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8-45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МХК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8-55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9-40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875656">
              <w:rPr>
                <w:sz w:val="20"/>
                <w:szCs w:val="20"/>
              </w:rPr>
              <w:t>атематика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10-00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10-45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11-00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11-45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Окружающий мир 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язык/родная литература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11-55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12-40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занятость</w:t>
            </w: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ОБЖ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12-50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13-35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ОБЖ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13-45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14-30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 (к)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14-40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15-25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1654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75656" w:rsidRPr="009B7788" w:rsidRDefault="00875656" w:rsidP="0087565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21"/>
        <w:gridCol w:w="1963"/>
        <w:gridCol w:w="1825"/>
        <w:gridCol w:w="1690"/>
        <w:gridCol w:w="1545"/>
        <w:gridCol w:w="1697"/>
        <w:gridCol w:w="1609"/>
        <w:gridCol w:w="1697"/>
      </w:tblGrid>
      <w:tr w:rsidR="00875656" w:rsidRPr="009B7788" w:rsidTr="00324308">
        <w:trPr>
          <w:trHeight w:val="772"/>
        </w:trPr>
        <w:tc>
          <w:tcPr>
            <w:tcW w:w="81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875656">
              <w:rPr>
                <w:sz w:val="20"/>
                <w:szCs w:val="20"/>
              </w:rPr>
              <w:t>№ у</w:t>
            </w:r>
            <w:r w:rsidR="00324308">
              <w:rPr>
                <w:sz w:val="20"/>
                <w:szCs w:val="20"/>
              </w:rPr>
              <w:t>у</w:t>
            </w:r>
            <w:r w:rsidRPr="00875656">
              <w:rPr>
                <w:sz w:val="20"/>
                <w:szCs w:val="20"/>
              </w:rPr>
              <w:t>рока</w:t>
            </w:r>
          </w:p>
        </w:tc>
        <w:tc>
          <w:tcPr>
            <w:tcW w:w="112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2-12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2-5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1-7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1-1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1-2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1-6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1-5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8-30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9-15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9-25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10-10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10-30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11-15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11-30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12-15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12-25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13-10</w:t>
            </w:r>
          </w:p>
        </w:tc>
        <w:tc>
          <w:tcPr>
            <w:tcW w:w="1963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занятость</w:t>
            </w:r>
          </w:p>
        </w:tc>
        <w:tc>
          <w:tcPr>
            <w:tcW w:w="182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занятость</w:t>
            </w:r>
          </w:p>
        </w:tc>
        <w:tc>
          <w:tcPr>
            <w:tcW w:w="169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13-20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14-05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Иностранный </w:t>
            </w:r>
            <w:r w:rsidRPr="00875656">
              <w:rPr>
                <w:sz w:val="20"/>
                <w:szCs w:val="20"/>
              </w:rPr>
              <w:lastRenderedPageBreak/>
              <w:t>язык</w:t>
            </w:r>
          </w:p>
        </w:tc>
        <w:tc>
          <w:tcPr>
            <w:tcW w:w="160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Музыка</w:t>
            </w: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ОБЖ</w:t>
            </w:r>
          </w:p>
        </w:tc>
      </w:tr>
      <w:tr w:rsidR="00875656" w:rsidRPr="009B7788" w:rsidTr="00875656">
        <w:tc>
          <w:tcPr>
            <w:tcW w:w="81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12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14-15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15-00</w:t>
            </w:r>
          </w:p>
        </w:tc>
        <w:tc>
          <w:tcPr>
            <w:tcW w:w="1963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9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(немецкий)</w:t>
            </w:r>
          </w:p>
        </w:tc>
      </w:tr>
    </w:tbl>
    <w:p w:rsidR="00875656" w:rsidRDefault="00875656" w:rsidP="00875656">
      <w:pPr>
        <w:jc w:val="center"/>
        <w:rPr>
          <w:b/>
        </w:rPr>
      </w:pPr>
      <w:r w:rsidRPr="00FE2D84">
        <w:rPr>
          <w:b/>
        </w:rPr>
        <w:t>ВТОРНИК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1031"/>
        <w:gridCol w:w="1806"/>
        <w:gridCol w:w="1707"/>
        <w:gridCol w:w="1610"/>
        <w:gridCol w:w="1502"/>
        <w:gridCol w:w="1611"/>
        <w:gridCol w:w="1548"/>
        <w:gridCol w:w="1610"/>
        <w:gridCol w:w="1579"/>
      </w:tblGrid>
      <w:tr w:rsidR="00875656" w:rsidRPr="009B7788" w:rsidTr="002D3704">
        <w:tc>
          <w:tcPr>
            <w:tcW w:w="782" w:type="dxa"/>
          </w:tcPr>
          <w:p w:rsidR="00324308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№ </w:t>
            </w:r>
            <w:r w:rsidR="00324308">
              <w:rPr>
                <w:sz w:val="20"/>
                <w:szCs w:val="20"/>
              </w:rPr>
              <w:t>№</w:t>
            </w:r>
          </w:p>
          <w:p w:rsidR="00324308" w:rsidRDefault="00324308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урока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2-14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2-13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2-2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548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2-7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57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8-00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8-45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548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8-55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9-40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548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10-00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10-45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8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57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11-00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11-45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48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79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11-55</w:t>
            </w:r>
          </w:p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12-40</w:t>
            </w:r>
          </w:p>
        </w:tc>
        <w:tc>
          <w:tcPr>
            <w:tcW w:w="1806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7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10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502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11" w:type="dxa"/>
          </w:tcPr>
          <w:p w:rsidR="00875656" w:rsidRPr="00875656" w:rsidRDefault="00875656" w:rsidP="0032430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ОБЖ</w:t>
            </w:r>
          </w:p>
        </w:tc>
        <w:tc>
          <w:tcPr>
            <w:tcW w:w="1548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0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79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031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12-50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13-35</w:t>
            </w:r>
          </w:p>
        </w:tc>
        <w:tc>
          <w:tcPr>
            <w:tcW w:w="1806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11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548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ОБЖ</w:t>
            </w:r>
          </w:p>
        </w:tc>
        <w:tc>
          <w:tcPr>
            <w:tcW w:w="1610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79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031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13-45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14-30</w:t>
            </w:r>
          </w:p>
        </w:tc>
        <w:tc>
          <w:tcPr>
            <w:tcW w:w="1806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(1)</w:t>
            </w:r>
          </w:p>
        </w:tc>
        <w:tc>
          <w:tcPr>
            <w:tcW w:w="1611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48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10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579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</w:tr>
      <w:tr w:rsidR="00875656" w:rsidRPr="009B7788" w:rsidTr="002D3704">
        <w:tc>
          <w:tcPr>
            <w:tcW w:w="78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031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14-40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15-25</w:t>
            </w:r>
          </w:p>
        </w:tc>
        <w:tc>
          <w:tcPr>
            <w:tcW w:w="1806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7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(1)</w:t>
            </w:r>
          </w:p>
        </w:tc>
        <w:tc>
          <w:tcPr>
            <w:tcW w:w="1610" w:type="dxa"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</w:tr>
    </w:tbl>
    <w:p w:rsidR="00875656" w:rsidRPr="009B7788" w:rsidRDefault="00875656" w:rsidP="00875656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21"/>
        <w:gridCol w:w="1963"/>
        <w:gridCol w:w="1825"/>
        <w:gridCol w:w="1690"/>
        <w:gridCol w:w="1545"/>
        <w:gridCol w:w="1697"/>
        <w:gridCol w:w="1722"/>
        <w:gridCol w:w="1722"/>
      </w:tblGrid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C175FB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№ урока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1-5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8-30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(д)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9-25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 России/Всеобщая история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10-30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11-30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12-25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75FB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13-20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14-05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История России/Всеобщая история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14-15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15-00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Физическая </w:t>
            </w:r>
            <w:r w:rsidRPr="00875656">
              <w:rPr>
                <w:sz w:val="20"/>
                <w:szCs w:val="20"/>
              </w:rPr>
              <w:lastRenderedPageBreak/>
              <w:t>культура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15-10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15-55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875656" w:rsidRDefault="00875656" w:rsidP="00875656">
      <w:pPr>
        <w:jc w:val="center"/>
        <w:rPr>
          <w:b/>
        </w:rPr>
      </w:pPr>
      <w:r>
        <w:rPr>
          <w:b/>
        </w:rPr>
        <w:t>СРЕДА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7"/>
        <w:gridCol w:w="1017"/>
        <w:gridCol w:w="1782"/>
        <w:gridCol w:w="1689"/>
        <w:gridCol w:w="1598"/>
        <w:gridCol w:w="1609"/>
        <w:gridCol w:w="1510"/>
        <w:gridCol w:w="1539"/>
        <w:gridCol w:w="1708"/>
        <w:gridCol w:w="1557"/>
      </w:tblGrid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 урока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2-13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2-2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8-00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ОРКСЭ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8-55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ОРКСЭ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10-00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11-00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11-45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</w:t>
            </w: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11-55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12-50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13-35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13-45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14-30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(2)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Индивидуальный проект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2D3704"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14-40</w:t>
            </w:r>
          </w:p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15-25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75656" w:rsidRDefault="00875656" w:rsidP="0087565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21"/>
        <w:gridCol w:w="1963"/>
        <w:gridCol w:w="1825"/>
        <w:gridCol w:w="1690"/>
        <w:gridCol w:w="1545"/>
        <w:gridCol w:w="1697"/>
        <w:gridCol w:w="1609"/>
        <w:gridCol w:w="1697"/>
      </w:tblGrid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 урока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C175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1-5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9-25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(1)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ИЗО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русский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12-25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13-20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14-05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14-15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Литература 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</w:tr>
    </w:tbl>
    <w:p w:rsidR="00875656" w:rsidRDefault="00875656" w:rsidP="00875656">
      <w:pPr>
        <w:jc w:val="center"/>
        <w:rPr>
          <w:b/>
        </w:rPr>
      </w:pPr>
      <w:r>
        <w:rPr>
          <w:b/>
        </w:rPr>
        <w:t>ЧЕТВЕРГ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2"/>
        <w:gridCol w:w="1032"/>
        <w:gridCol w:w="1809"/>
        <w:gridCol w:w="1704"/>
        <w:gridCol w:w="1606"/>
        <w:gridCol w:w="1501"/>
        <w:gridCol w:w="1611"/>
        <w:gridCol w:w="1548"/>
        <w:gridCol w:w="1613"/>
        <w:gridCol w:w="1580"/>
      </w:tblGrid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</w:t>
            </w:r>
            <w:r w:rsidRPr="00875656">
              <w:rPr>
                <w:sz w:val="20"/>
                <w:szCs w:val="20"/>
              </w:rPr>
              <w:lastRenderedPageBreak/>
              <w:t xml:space="preserve"> урока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 xml:space="preserve">Время </w:t>
            </w:r>
            <w:r w:rsidRPr="00875656">
              <w:rPr>
                <w:sz w:val="20"/>
                <w:szCs w:val="20"/>
              </w:rPr>
              <w:lastRenderedPageBreak/>
              <w:t>начало урока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2-14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4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2-13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4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7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2-2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8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2-1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8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10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2-4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11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1-9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8-00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8-55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(д)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10-00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(д)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11-00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11-45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Родная литература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11-55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12-40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12-50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13-45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Tr="002D3704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14-40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15-25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</w:tr>
    </w:tbl>
    <w:p w:rsidR="00875656" w:rsidRDefault="00875656" w:rsidP="0087565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21"/>
        <w:gridCol w:w="1963"/>
        <w:gridCol w:w="1825"/>
        <w:gridCol w:w="1690"/>
        <w:gridCol w:w="1545"/>
        <w:gridCol w:w="1697"/>
        <w:gridCol w:w="1637"/>
        <w:gridCol w:w="1697"/>
      </w:tblGrid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 урока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1-5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9-25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история/история России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 (к)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история/история России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11-30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Обществознание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12-25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(2)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Всеобщая история/история России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13-20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14-05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14-15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15:10</w:t>
            </w:r>
          </w:p>
          <w:p w:rsidR="00875656" w:rsidRPr="00875656" w:rsidRDefault="00875656" w:rsidP="00FB1A8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15:55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(2)</w:t>
            </w:r>
          </w:p>
        </w:tc>
      </w:tr>
    </w:tbl>
    <w:p w:rsidR="0063709C" w:rsidRDefault="0063709C" w:rsidP="00875656">
      <w:pPr>
        <w:jc w:val="center"/>
        <w:rPr>
          <w:b/>
        </w:rPr>
      </w:pPr>
    </w:p>
    <w:p w:rsidR="0063709C" w:rsidRDefault="0063709C" w:rsidP="00875656">
      <w:pPr>
        <w:jc w:val="center"/>
        <w:rPr>
          <w:b/>
        </w:rPr>
      </w:pPr>
    </w:p>
    <w:p w:rsidR="00875656" w:rsidRDefault="00875656" w:rsidP="00875656">
      <w:pPr>
        <w:jc w:val="center"/>
        <w:rPr>
          <w:b/>
        </w:rPr>
      </w:pPr>
      <w:r>
        <w:rPr>
          <w:b/>
        </w:rPr>
        <w:lastRenderedPageBreak/>
        <w:t>ПЯТНИЦА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8"/>
        <w:gridCol w:w="1020"/>
        <w:gridCol w:w="1787"/>
        <w:gridCol w:w="1693"/>
        <w:gridCol w:w="1601"/>
        <w:gridCol w:w="1497"/>
        <w:gridCol w:w="1600"/>
        <w:gridCol w:w="1539"/>
        <w:gridCol w:w="1563"/>
        <w:gridCol w:w="1708"/>
      </w:tblGrid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 урока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2-14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2-13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2-7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1-9</w:t>
            </w: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8-00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Астрономия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8-55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Геометрия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10-00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музыка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Геометрия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МХК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География </w:t>
            </w: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11-00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11-45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Технология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031" w:rsidRDefault="00535031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11-55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12-40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Химия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12-50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13-35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(2)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Индивидуальный проект</w:t>
            </w: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13-45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14-30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(д)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14-40</w:t>
            </w:r>
          </w:p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15-25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875656" w:rsidRDefault="00875656" w:rsidP="0087565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3"/>
        <w:gridCol w:w="1121"/>
        <w:gridCol w:w="1963"/>
        <w:gridCol w:w="1825"/>
        <w:gridCol w:w="1690"/>
        <w:gridCol w:w="1545"/>
        <w:gridCol w:w="1697"/>
        <w:gridCol w:w="1609"/>
        <w:gridCol w:w="1697"/>
      </w:tblGrid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№ урока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Время начало урока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«а»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2-12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2-5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1-7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1-1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53503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1-2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 «б»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1-6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 класс</w:t>
            </w:r>
          </w:p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1-5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8-30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 (д)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9-25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 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Алгебра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Физика 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3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10-30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Физика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Алгебра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11-30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12-15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математика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Классный час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12-25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13-10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Литература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13-20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14-05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Родной язык/родная литература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Биология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14-15</w:t>
            </w:r>
          </w:p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15-00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Информатика (1)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География</w:t>
            </w:r>
          </w:p>
        </w:tc>
      </w:tr>
      <w:tr w:rsidR="00875656" w:rsidTr="00875656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15-10</w:t>
            </w:r>
          </w:p>
          <w:p w:rsidR="00875656" w:rsidRPr="00875656" w:rsidRDefault="002D3704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75656" w:rsidRPr="00875656">
              <w:rPr>
                <w:sz w:val="20"/>
                <w:szCs w:val="20"/>
              </w:rPr>
              <w:t>15-55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87565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656" w:rsidRPr="00875656" w:rsidRDefault="00875656" w:rsidP="002D37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75656">
              <w:rPr>
                <w:sz w:val="20"/>
                <w:szCs w:val="20"/>
              </w:rPr>
              <w:t>Иностранный язык</w:t>
            </w:r>
          </w:p>
        </w:tc>
      </w:tr>
    </w:tbl>
    <w:p w:rsidR="00875656" w:rsidRPr="00FE2D84" w:rsidRDefault="00875656" w:rsidP="00875656">
      <w:pPr>
        <w:rPr>
          <w:b/>
        </w:rPr>
      </w:pPr>
    </w:p>
    <w:sectPr w:rsidR="00875656" w:rsidRPr="00FE2D84" w:rsidSect="007A459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20" w:rsidRDefault="003C5120">
      <w:r>
        <w:separator/>
      </w:r>
    </w:p>
  </w:endnote>
  <w:endnote w:type="continuationSeparator" w:id="0">
    <w:p w:rsidR="003C5120" w:rsidRDefault="003C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20" w:rsidRDefault="003C5120">
      <w:r>
        <w:separator/>
      </w:r>
    </w:p>
  </w:footnote>
  <w:footnote w:type="continuationSeparator" w:id="0">
    <w:p w:rsidR="003C5120" w:rsidRDefault="003C5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F0116"/>
    <w:multiLevelType w:val="hybridMultilevel"/>
    <w:tmpl w:val="9F7AB6C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5ABB7912"/>
    <w:multiLevelType w:val="hybridMultilevel"/>
    <w:tmpl w:val="E5A6C32C"/>
    <w:lvl w:ilvl="0" w:tplc="0419000F">
      <w:start w:val="1"/>
      <w:numFmt w:val="decimal"/>
      <w:lvlText w:val="%1."/>
      <w:lvlJc w:val="left"/>
      <w:pPr>
        <w:ind w:left="1648" w:hanging="360"/>
      </w:p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">
    <w:nsid w:val="6BAA1C2B"/>
    <w:multiLevelType w:val="hybridMultilevel"/>
    <w:tmpl w:val="BC9C2A9C"/>
    <w:lvl w:ilvl="0" w:tplc="25164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8D"/>
    <w:rsid w:val="00002708"/>
    <w:rsid w:val="0001748D"/>
    <w:rsid w:val="00027064"/>
    <w:rsid w:val="000372DF"/>
    <w:rsid w:val="000436DE"/>
    <w:rsid w:val="00052809"/>
    <w:rsid w:val="000636B8"/>
    <w:rsid w:val="000906C8"/>
    <w:rsid w:val="000A6C9D"/>
    <w:rsid w:val="000B3E64"/>
    <w:rsid w:val="000C4133"/>
    <w:rsid w:val="000E6849"/>
    <w:rsid w:val="00101E2B"/>
    <w:rsid w:val="0011052D"/>
    <w:rsid w:val="00110B49"/>
    <w:rsid w:val="00112C68"/>
    <w:rsid w:val="00121E06"/>
    <w:rsid w:val="00131401"/>
    <w:rsid w:val="001407A6"/>
    <w:rsid w:val="00150628"/>
    <w:rsid w:val="001669A7"/>
    <w:rsid w:val="00183E76"/>
    <w:rsid w:val="001B0B1B"/>
    <w:rsid w:val="001B2EFC"/>
    <w:rsid w:val="0020091F"/>
    <w:rsid w:val="002018CC"/>
    <w:rsid w:val="00222A36"/>
    <w:rsid w:val="002247ED"/>
    <w:rsid w:val="002323C9"/>
    <w:rsid w:val="00233E97"/>
    <w:rsid w:val="00241E50"/>
    <w:rsid w:val="002436EC"/>
    <w:rsid w:val="00270FBB"/>
    <w:rsid w:val="00285159"/>
    <w:rsid w:val="002D3704"/>
    <w:rsid w:val="002F1816"/>
    <w:rsid w:val="002F2103"/>
    <w:rsid w:val="002F62CC"/>
    <w:rsid w:val="00304774"/>
    <w:rsid w:val="00314791"/>
    <w:rsid w:val="00320073"/>
    <w:rsid w:val="00324308"/>
    <w:rsid w:val="00333FDC"/>
    <w:rsid w:val="00351BE7"/>
    <w:rsid w:val="00367DE3"/>
    <w:rsid w:val="00383A8B"/>
    <w:rsid w:val="00386705"/>
    <w:rsid w:val="0039791F"/>
    <w:rsid w:val="003C5120"/>
    <w:rsid w:val="003D0937"/>
    <w:rsid w:val="003D38FC"/>
    <w:rsid w:val="003E4FF3"/>
    <w:rsid w:val="0041365B"/>
    <w:rsid w:val="00430803"/>
    <w:rsid w:val="00430FC2"/>
    <w:rsid w:val="00457D70"/>
    <w:rsid w:val="00461B55"/>
    <w:rsid w:val="00464F33"/>
    <w:rsid w:val="00466236"/>
    <w:rsid w:val="00476093"/>
    <w:rsid w:val="004A6F62"/>
    <w:rsid w:val="004B3A83"/>
    <w:rsid w:val="004C6CB1"/>
    <w:rsid w:val="004D307D"/>
    <w:rsid w:val="004E080F"/>
    <w:rsid w:val="004F4794"/>
    <w:rsid w:val="004F4C12"/>
    <w:rsid w:val="00535031"/>
    <w:rsid w:val="005413B0"/>
    <w:rsid w:val="0055581F"/>
    <w:rsid w:val="0056348D"/>
    <w:rsid w:val="005645D8"/>
    <w:rsid w:val="00564ABB"/>
    <w:rsid w:val="00570713"/>
    <w:rsid w:val="005766DC"/>
    <w:rsid w:val="00580F5E"/>
    <w:rsid w:val="005B70AA"/>
    <w:rsid w:val="005C5DD2"/>
    <w:rsid w:val="005D56DD"/>
    <w:rsid w:val="005E771B"/>
    <w:rsid w:val="005F75C1"/>
    <w:rsid w:val="00612605"/>
    <w:rsid w:val="00613140"/>
    <w:rsid w:val="0063148C"/>
    <w:rsid w:val="00632726"/>
    <w:rsid w:val="0063709C"/>
    <w:rsid w:val="0066648D"/>
    <w:rsid w:val="006730FA"/>
    <w:rsid w:val="006833F1"/>
    <w:rsid w:val="006F33DF"/>
    <w:rsid w:val="0070093E"/>
    <w:rsid w:val="00702B88"/>
    <w:rsid w:val="00737E8D"/>
    <w:rsid w:val="00740212"/>
    <w:rsid w:val="007477F9"/>
    <w:rsid w:val="0079027A"/>
    <w:rsid w:val="007A4596"/>
    <w:rsid w:val="007A53D7"/>
    <w:rsid w:val="007B65D0"/>
    <w:rsid w:val="007D47DB"/>
    <w:rsid w:val="007E1668"/>
    <w:rsid w:val="007E327B"/>
    <w:rsid w:val="0081577F"/>
    <w:rsid w:val="00823DD2"/>
    <w:rsid w:val="00860376"/>
    <w:rsid w:val="00860FDB"/>
    <w:rsid w:val="00875656"/>
    <w:rsid w:val="00881C83"/>
    <w:rsid w:val="00885F02"/>
    <w:rsid w:val="008918D6"/>
    <w:rsid w:val="008D0150"/>
    <w:rsid w:val="008D0D4B"/>
    <w:rsid w:val="008E4988"/>
    <w:rsid w:val="008F214A"/>
    <w:rsid w:val="009076EB"/>
    <w:rsid w:val="00926D22"/>
    <w:rsid w:val="00953F31"/>
    <w:rsid w:val="009574AE"/>
    <w:rsid w:val="00957A5C"/>
    <w:rsid w:val="0098280C"/>
    <w:rsid w:val="009924C1"/>
    <w:rsid w:val="00A03039"/>
    <w:rsid w:val="00A04709"/>
    <w:rsid w:val="00A123BC"/>
    <w:rsid w:val="00A222FF"/>
    <w:rsid w:val="00A3060E"/>
    <w:rsid w:val="00A36478"/>
    <w:rsid w:val="00A47364"/>
    <w:rsid w:val="00A56C4A"/>
    <w:rsid w:val="00A700B7"/>
    <w:rsid w:val="00A87D33"/>
    <w:rsid w:val="00A95595"/>
    <w:rsid w:val="00AA3DB7"/>
    <w:rsid w:val="00AB6013"/>
    <w:rsid w:val="00AC2224"/>
    <w:rsid w:val="00AE1458"/>
    <w:rsid w:val="00AF0E76"/>
    <w:rsid w:val="00B00A5B"/>
    <w:rsid w:val="00B03774"/>
    <w:rsid w:val="00B04FAF"/>
    <w:rsid w:val="00B05B81"/>
    <w:rsid w:val="00B22235"/>
    <w:rsid w:val="00B451A0"/>
    <w:rsid w:val="00B47627"/>
    <w:rsid w:val="00B74B3F"/>
    <w:rsid w:val="00B86630"/>
    <w:rsid w:val="00B90888"/>
    <w:rsid w:val="00B92695"/>
    <w:rsid w:val="00BA739F"/>
    <w:rsid w:val="00BF2225"/>
    <w:rsid w:val="00C13B30"/>
    <w:rsid w:val="00C175FB"/>
    <w:rsid w:val="00C5622A"/>
    <w:rsid w:val="00C6040C"/>
    <w:rsid w:val="00C60DB4"/>
    <w:rsid w:val="00C62F32"/>
    <w:rsid w:val="00C755EC"/>
    <w:rsid w:val="00C77368"/>
    <w:rsid w:val="00CB6EA3"/>
    <w:rsid w:val="00CD241D"/>
    <w:rsid w:val="00CF6EE1"/>
    <w:rsid w:val="00D16AC8"/>
    <w:rsid w:val="00D56E18"/>
    <w:rsid w:val="00D82C9C"/>
    <w:rsid w:val="00D97DA6"/>
    <w:rsid w:val="00DA2A04"/>
    <w:rsid w:val="00DC0B99"/>
    <w:rsid w:val="00DE3041"/>
    <w:rsid w:val="00DE7621"/>
    <w:rsid w:val="00E04713"/>
    <w:rsid w:val="00E23D00"/>
    <w:rsid w:val="00E35123"/>
    <w:rsid w:val="00E36E6C"/>
    <w:rsid w:val="00E46A95"/>
    <w:rsid w:val="00E46FEA"/>
    <w:rsid w:val="00E50475"/>
    <w:rsid w:val="00E72248"/>
    <w:rsid w:val="00E76DFA"/>
    <w:rsid w:val="00EA6BCE"/>
    <w:rsid w:val="00EB34F2"/>
    <w:rsid w:val="00EC09EC"/>
    <w:rsid w:val="00ED116A"/>
    <w:rsid w:val="00EE5A32"/>
    <w:rsid w:val="00F000AA"/>
    <w:rsid w:val="00F05E7F"/>
    <w:rsid w:val="00F121FF"/>
    <w:rsid w:val="00F2191A"/>
    <w:rsid w:val="00F259A3"/>
    <w:rsid w:val="00F45030"/>
    <w:rsid w:val="00F620C0"/>
    <w:rsid w:val="00F843DF"/>
    <w:rsid w:val="00F952FF"/>
    <w:rsid w:val="00FA4F13"/>
    <w:rsid w:val="00FB1A85"/>
    <w:rsid w:val="00FB5780"/>
    <w:rsid w:val="00FE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8D"/>
    <w:rPr>
      <w:sz w:val="24"/>
      <w:szCs w:val="24"/>
    </w:rPr>
  </w:style>
  <w:style w:type="paragraph" w:styleId="1">
    <w:name w:val="heading 1"/>
    <w:basedOn w:val="a"/>
    <w:next w:val="a"/>
    <w:qFormat/>
    <w:rsid w:val="000174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4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1748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CD24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24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CD2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Default"/>
    <w:next w:val="Default"/>
    <w:rsid w:val="00CD241D"/>
    <w:rPr>
      <w:color w:val="auto"/>
    </w:rPr>
  </w:style>
  <w:style w:type="character" w:styleId="a4">
    <w:name w:val="Emphasis"/>
    <w:basedOn w:val="a0"/>
    <w:qFormat/>
    <w:rsid w:val="00CD241D"/>
    <w:rPr>
      <w:i/>
      <w:iCs/>
    </w:rPr>
  </w:style>
  <w:style w:type="paragraph" w:styleId="a5">
    <w:name w:val="Plain Text"/>
    <w:basedOn w:val="a"/>
    <w:link w:val="a6"/>
    <w:uiPriority w:val="99"/>
    <w:rsid w:val="00CD24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D241D"/>
    <w:rPr>
      <w:rFonts w:ascii="Courier New" w:hAnsi="Courier New" w:cs="Courier New"/>
    </w:rPr>
  </w:style>
  <w:style w:type="table" w:styleId="a7">
    <w:name w:val="Table Grid"/>
    <w:basedOn w:val="a1"/>
    <w:uiPriority w:val="59"/>
    <w:rsid w:val="00461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14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4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57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7D70"/>
    <w:rPr>
      <w:sz w:val="24"/>
      <w:szCs w:val="24"/>
    </w:rPr>
  </w:style>
  <w:style w:type="paragraph" w:customStyle="1" w:styleId="Style1">
    <w:name w:val="Style1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3">
    <w:name w:val="Style3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  <w:jc w:val="both"/>
    </w:pPr>
  </w:style>
  <w:style w:type="paragraph" w:customStyle="1" w:styleId="Style4">
    <w:name w:val="Style4"/>
    <w:basedOn w:val="a"/>
    <w:uiPriority w:val="99"/>
    <w:rsid w:val="007B65D0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customStyle="1" w:styleId="Style5">
    <w:name w:val="Style5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hanging="53"/>
      <w:jc w:val="both"/>
    </w:pPr>
  </w:style>
  <w:style w:type="paragraph" w:customStyle="1" w:styleId="Style6">
    <w:name w:val="Style6"/>
    <w:basedOn w:val="a"/>
    <w:uiPriority w:val="99"/>
    <w:rsid w:val="007B65D0"/>
    <w:pPr>
      <w:widowControl w:val="0"/>
      <w:autoSpaceDE w:val="0"/>
      <w:autoSpaceDN w:val="0"/>
      <w:adjustRightInd w:val="0"/>
      <w:spacing w:line="198" w:lineRule="exact"/>
      <w:ind w:hanging="278"/>
    </w:pPr>
  </w:style>
  <w:style w:type="paragraph" w:customStyle="1" w:styleId="Style8">
    <w:name w:val="Style8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9">
    <w:name w:val="Style9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69"/>
      <w:jc w:val="both"/>
    </w:pPr>
  </w:style>
  <w:style w:type="paragraph" w:customStyle="1" w:styleId="Style10">
    <w:name w:val="Style10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</w:pPr>
  </w:style>
  <w:style w:type="paragraph" w:customStyle="1" w:styleId="Style11">
    <w:name w:val="Style11"/>
    <w:basedOn w:val="a"/>
    <w:uiPriority w:val="99"/>
    <w:rsid w:val="007B65D0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2">
    <w:name w:val="Style1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  <w:jc w:val="both"/>
    </w:pPr>
  </w:style>
  <w:style w:type="paragraph" w:customStyle="1" w:styleId="Style13">
    <w:name w:val="Style13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7B65D0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5">
    <w:name w:val="Style15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hanging="394"/>
    </w:pPr>
  </w:style>
  <w:style w:type="paragraph" w:customStyle="1" w:styleId="Style16">
    <w:name w:val="Style16"/>
    <w:basedOn w:val="a"/>
    <w:uiPriority w:val="99"/>
    <w:rsid w:val="007B65D0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7">
    <w:name w:val="Style17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8">
    <w:name w:val="Style18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26"/>
      <w:jc w:val="both"/>
    </w:pPr>
  </w:style>
  <w:style w:type="paragraph" w:customStyle="1" w:styleId="Style19">
    <w:name w:val="Style19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20">
    <w:name w:val="Style20"/>
    <w:basedOn w:val="a"/>
    <w:uiPriority w:val="99"/>
    <w:rsid w:val="007B65D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">
    <w:name w:val="Style2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3">
    <w:name w:val="Style23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69"/>
    </w:pPr>
  </w:style>
  <w:style w:type="paragraph" w:customStyle="1" w:styleId="Style24">
    <w:name w:val="Style24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06"/>
      <w:jc w:val="both"/>
    </w:pPr>
  </w:style>
  <w:style w:type="paragraph" w:customStyle="1" w:styleId="Style26">
    <w:name w:val="Style26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21"/>
      <w:jc w:val="both"/>
    </w:pPr>
  </w:style>
  <w:style w:type="paragraph" w:customStyle="1" w:styleId="Style27">
    <w:name w:val="Style27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96"/>
    </w:pPr>
  </w:style>
  <w:style w:type="character" w:customStyle="1" w:styleId="FontStyle29">
    <w:name w:val="Font Style29"/>
    <w:basedOn w:val="a0"/>
    <w:uiPriority w:val="99"/>
    <w:rsid w:val="007B65D0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7B65D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7B65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7B65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7B65D0"/>
    <w:rPr>
      <w:rFonts w:ascii="Candara" w:hAnsi="Candara" w:cs="Candara"/>
      <w:i/>
      <w:iCs/>
      <w:sz w:val="16"/>
      <w:szCs w:val="16"/>
    </w:rPr>
  </w:style>
  <w:style w:type="character" w:styleId="aa">
    <w:name w:val="Strong"/>
    <w:basedOn w:val="a0"/>
    <w:qFormat/>
    <w:rsid w:val="00E50475"/>
    <w:rPr>
      <w:b/>
      <w:bCs/>
    </w:rPr>
  </w:style>
  <w:style w:type="paragraph" w:styleId="ab">
    <w:name w:val="List Paragraph"/>
    <w:basedOn w:val="a"/>
    <w:uiPriority w:val="34"/>
    <w:qFormat/>
    <w:rsid w:val="00E504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222A36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22A36"/>
    <w:rPr>
      <w:sz w:val="28"/>
      <w:szCs w:val="24"/>
    </w:rPr>
  </w:style>
  <w:style w:type="paragraph" w:styleId="ae">
    <w:name w:val="footer"/>
    <w:basedOn w:val="a"/>
    <w:link w:val="af"/>
    <w:rsid w:val="007A45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45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48D"/>
    <w:rPr>
      <w:sz w:val="24"/>
      <w:szCs w:val="24"/>
    </w:rPr>
  </w:style>
  <w:style w:type="paragraph" w:styleId="1">
    <w:name w:val="heading 1"/>
    <w:basedOn w:val="a"/>
    <w:next w:val="a"/>
    <w:qFormat/>
    <w:rsid w:val="0001748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1748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1748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uiPriority w:val="99"/>
    <w:rsid w:val="00CD24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24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CD24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Default"/>
    <w:next w:val="Default"/>
    <w:rsid w:val="00CD241D"/>
    <w:rPr>
      <w:color w:val="auto"/>
    </w:rPr>
  </w:style>
  <w:style w:type="character" w:styleId="a4">
    <w:name w:val="Emphasis"/>
    <w:basedOn w:val="a0"/>
    <w:qFormat/>
    <w:rsid w:val="00CD241D"/>
    <w:rPr>
      <w:i/>
      <w:iCs/>
    </w:rPr>
  </w:style>
  <w:style w:type="paragraph" w:styleId="a5">
    <w:name w:val="Plain Text"/>
    <w:basedOn w:val="a"/>
    <w:link w:val="a6"/>
    <w:uiPriority w:val="99"/>
    <w:rsid w:val="00CD241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CD241D"/>
    <w:rPr>
      <w:rFonts w:ascii="Courier New" w:hAnsi="Courier New" w:cs="Courier New"/>
    </w:rPr>
  </w:style>
  <w:style w:type="table" w:styleId="a7">
    <w:name w:val="Table Grid"/>
    <w:basedOn w:val="a1"/>
    <w:uiPriority w:val="59"/>
    <w:rsid w:val="00461B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3147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147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457D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7D70"/>
    <w:rPr>
      <w:sz w:val="24"/>
      <w:szCs w:val="24"/>
    </w:rPr>
  </w:style>
  <w:style w:type="paragraph" w:customStyle="1" w:styleId="Style1">
    <w:name w:val="Style1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">
    <w:name w:val="Style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3">
    <w:name w:val="Style3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  <w:jc w:val="both"/>
    </w:pPr>
  </w:style>
  <w:style w:type="paragraph" w:customStyle="1" w:styleId="Style4">
    <w:name w:val="Style4"/>
    <w:basedOn w:val="a"/>
    <w:uiPriority w:val="99"/>
    <w:rsid w:val="007B65D0"/>
    <w:pPr>
      <w:widowControl w:val="0"/>
      <w:autoSpaceDE w:val="0"/>
      <w:autoSpaceDN w:val="0"/>
      <w:adjustRightInd w:val="0"/>
      <w:spacing w:line="214" w:lineRule="exact"/>
      <w:jc w:val="center"/>
    </w:pPr>
  </w:style>
  <w:style w:type="paragraph" w:customStyle="1" w:styleId="Style5">
    <w:name w:val="Style5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hanging="53"/>
      <w:jc w:val="both"/>
    </w:pPr>
  </w:style>
  <w:style w:type="paragraph" w:customStyle="1" w:styleId="Style6">
    <w:name w:val="Style6"/>
    <w:basedOn w:val="a"/>
    <w:uiPriority w:val="99"/>
    <w:rsid w:val="007B65D0"/>
    <w:pPr>
      <w:widowControl w:val="0"/>
      <w:autoSpaceDE w:val="0"/>
      <w:autoSpaceDN w:val="0"/>
      <w:adjustRightInd w:val="0"/>
      <w:spacing w:line="198" w:lineRule="exact"/>
      <w:ind w:hanging="278"/>
    </w:pPr>
  </w:style>
  <w:style w:type="paragraph" w:customStyle="1" w:styleId="Style8">
    <w:name w:val="Style8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9">
    <w:name w:val="Style9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69"/>
      <w:jc w:val="both"/>
    </w:pPr>
  </w:style>
  <w:style w:type="paragraph" w:customStyle="1" w:styleId="Style10">
    <w:name w:val="Style10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</w:pPr>
  </w:style>
  <w:style w:type="paragraph" w:customStyle="1" w:styleId="Style11">
    <w:name w:val="Style11"/>
    <w:basedOn w:val="a"/>
    <w:uiPriority w:val="99"/>
    <w:rsid w:val="007B65D0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2">
    <w:name w:val="Style1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11"/>
      <w:jc w:val="both"/>
    </w:pPr>
  </w:style>
  <w:style w:type="paragraph" w:customStyle="1" w:styleId="Style13">
    <w:name w:val="Style13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7B65D0"/>
    <w:pPr>
      <w:widowControl w:val="0"/>
      <w:autoSpaceDE w:val="0"/>
      <w:autoSpaceDN w:val="0"/>
      <w:adjustRightInd w:val="0"/>
      <w:spacing w:line="194" w:lineRule="exact"/>
    </w:pPr>
  </w:style>
  <w:style w:type="paragraph" w:customStyle="1" w:styleId="Style15">
    <w:name w:val="Style15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hanging="394"/>
    </w:pPr>
  </w:style>
  <w:style w:type="paragraph" w:customStyle="1" w:styleId="Style16">
    <w:name w:val="Style16"/>
    <w:basedOn w:val="a"/>
    <w:uiPriority w:val="99"/>
    <w:rsid w:val="007B65D0"/>
    <w:pPr>
      <w:widowControl w:val="0"/>
      <w:autoSpaceDE w:val="0"/>
      <w:autoSpaceDN w:val="0"/>
      <w:adjustRightInd w:val="0"/>
      <w:spacing w:line="193" w:lineRule="exact"/>
    </w:pPr>
  </w:style>
  <w:style w:type="paragraph" w:customStyle="1" w:styleId="Style17">
    <w:name w:val="Style17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18">
    <w:name w:val="Style18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26"/>
      <w:jc w:val="both"/>
    </w:pPr>
  </w:style>
  <w:style w:type="paragraph" w:customStyle="1" w:styleId="Style19">
    <w:name w:val="Style19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20">
    <w:name w:val="Style20"/>
    <w:basedOn w:val="a"/>
    <w:uiPriority w:val="99"/>
    <w:rsid w:val="007B65D0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</w:pPr>
  </w:style>
  <w:style w:type="paragraph" w:customStyle="1" w:styleId="Style22">
    <w:name w:val="Style22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3">
    <w:name w:val="Style23"/>
    <w:basedOn w:val="a"/>
    <w:uiPriority w:val="99"/>
    <w:rsid w:val="007B65D0"/>
    <w:pPr>
      <w:widowControl w:val="0"/>
      <w:autoSpaceDE w:val="0"/>
      <w:autoSpaceDN w:val="0"/>
      <w:adjustRightInd w:val="0"/>
      <w:spacing w:line="197" w:lineRule="exact"/>
      <w:ind w:firstLine="269"/>
    </w:pPr>
  </w:style>
  <w:style w:type="paragraph" w:customStyle="1" w:styleId="Style24">
    <w:name w:val="Style24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06"/>
      <w:jc w:val="both"/>
    </w:pPr>
  </w:style>
  <w:style w:type="paragraph" w:customStyle="1" w:styleId="Style26">
    <w:name w:val="Style26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221"/>
      <w:jc w:val="both"/>
    </w:pPr>
  </w:style>
  <w:style w:type="paragraph" w:customStyle="1" w:styleId="Style27">
    <w:name w:val="Style27"/>
    <w:basedOn w:val="a"/>
    <w:uiPriority w:val="99"/>
    <w:rsid w:val="007B65D0"/>
    <w:pPr>
      <w:widowControl w:val="0"/>
      <w:autoSpaceDE w:val="0"/>
      <w:autoSpaceDN w:val="0"/>
      <w:adjustRightInd w:val="0"/>
      <w:spacing w:line="192" w:lineRule="exact"/>
      <w:ind w:firstLine="96"/>
    </w:pPr>
  </w:style>
  <w:style w:type="character" w:customStyle="1" w:styleId="FontStyle29">
    <w:name w:val="Font Style29"/>
    <w:basedOn w:val="a0"/>
    <w:uiPriority w:val="99"/>
    <w:rsid w:val="007B65D0"/>
    <w:rPr>
      <w:rFonts w:ascii="Times New Roman" w:hAnsi="Times New Roman" w:cs="Times New Roman"/>
      <w:sz w:val="16"/>
      <w:szCs w:val="16"/>
    </w:rPr>
  </w:style>
  <w:style w:type="character" w:customStyle="1" w:styleId="FontStyle30">
    <w:name w:val="Font Style30"/>
    <w:basedOn w:val="a0"/>
    <w:uiPriority w:val="99"/>
    <w:rsid w:val="007B65D0"/>
    <w:rPr>
      <w:rFonts w:ascii="Times New Roman" w:hAnsi="Times New Roman" w:cs="Times New Roman"/>
      <w:sz w:val="18"/>
      <w:szCs w:val="18"/>
    </w:rPr>
  </w:style>
  <w:style w:type="character" w:customStyle="1" w:styleId="FontStyle32">
    <w:name w:val="Font Style32"/>
    <w:basedOn w:val="a0"/>
    <w:uiPriority w:val="99"/>
    <w:rsid w:val="007B65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basedOn w:val="a0"/>
    <w:uiPriority w:val="99"/>
    <w:rsid w:val="007B65D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7B65D0"/>
    <w:rPr>
      <w:rFonts w:ascii="Candara" w:hAnsi="Candara" w:cs="Candara"/>
      <w:i/>
      <w:iCs/>
      <w:sz w:val="16"/>
      <w:szCs w:val="16"/>
    </w:rPr>
  </w:style>
  <w:style w:type="character" w:styleId="aa">
    <w:name w:val="Strong"/>
    <w:basedOn w:val="a0"/>
    <w:qFormat/>
    <w:rsid w:val="00E50475"/>
    <w:rPr>
      <w:b/>
      <w:bCs/>
    </w:rPr>
  </w:style>
  <w:style w:type="paragraph" w:styleId="ab">
    <w:name w:val="List Paragraph"/>
    <w:basedOn w:val="a"/>
    <w:uiPriority w:val="34"/>
    <w:qFormat/>
    <w:rsid w:val="00E5047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ody Text"/>
    <w:basedOn w:val="a"/>
    <w:link w:val="ad"/>
    <w:rsid w:val="00222A36"/>
    <w:pPr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222A36"/>
    <w:rPr>
      <w:sz w:val="28"/>
      <w:szCs w:val="24"/>
    </w:rPr>
  </w:style>
  <w:style w:type="paragraph" w:styleId="ae">
    <w:name w:val="footer"/>
    <w:basedOn w:val="a"/>
    <w:link w:val="af"/>
    <w:rsid w:val="007A459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A4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29D67-CA2B-4236-ADC4-A473EFC9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2874</Words>
  <Characters>16386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w312</dc:creator>
  <cp:lastModifiedBy>w312</cp:lastModifiedBy>
  <cp:revision>1</cp:revision>
  <cp:lastPrinted>2021-10-18T01:29:00Z</cp:lastPrinted>
  <dcterms:created xsi:type="dcterms:W3CDTF">2021-10-18T09:23:00Z</dcterms:created>
  <dcterms:modified xsi:type="dcterms:W3CDTF">2021-10-18T09:23:00Z</dcterms:modified>
</cp:coreProperties>
</file>