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0F" w:rsidRPr="00E5070F" w:rsidRDefault="00E5070F" w:rsidP="00F200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5070F">
        <w:rPr>
          <w:rFonts w:ascii="Times New Roman" w:eastAsia="Times New Roman" w:hAnsi="Times New Roman" w:cs="Times New Roman"/>
          <w:b/>
          <w:bCs/>
          <w:kern w:val="36"/>
          <w:sz w:val="48"/>
          <w:szCs w:val="48"/>
          <w:lang w:eastAsia="ru-RU"/>
        </w:rPr>
        <w:t>ФГОС СОО</w:t>
      </w:r>
    </w:p>
    <w:p w:rsidR="00E5070F" w:rsidRPr="00E5070F" w:rsidRDefault="00E5070F" w:rsidP="00E507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FF0000"/>
          <w:sz w:val="31"/>
          <w:szCs w:val="31"/>
          <w:lang w:eastAsia="ru-RU"/>
        </w:rPr>
        <w:t>Федеральный образовательный стандарт среднего общего образования</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4"/>
          <w:szCs w:val="24"/>
          <w:lang w:eastAsia="ru-RU"/>
        </w:rPr>
        <w:t>    </w:t>
      </w:r>
      <w:r w:rsidRPr="00E5070F">
        <w:rPr>
          <w:rFonts w:ascii="Times New Roman" w:eastAsia="Times New Roman" w:hAnsi="Times New Roman" w:cs="Times New Roman"/>
          <w:sz w:val="27"/>
          <w:szCs w:val="27"/>
          <w:lang w:eastAsia="ru-RU"/>
        </w:rPr>
        <w:t xml:space="preserve">    С сентября 2020 года обучающиеся 10 класса в нашей школе начнут </w:t>
      </w:r>
      <w:proofErr w:type="gramStart"/>
      <w:r w:rsidRPr="00E5070F">
        <w:rPr>
          <w:rFonts w:ascii="Times New Roman" w:eastAsia="Times New Roman" w:hAnsi="Times New Roman" w:cs="Times New Roman"/>
          <w:sz w:val="27"/>
          <w:szCs w:val="27"/>
          <w:lang w:eastAsia="ru-RU"/>
        </w:rPr>
        <w:t>обучение</w:t>
      </w:r>
      <w:proofErr w:type="gramEnd"/>
      <w:r w:rsidRPr="00E5070F">
        <w:rPr>
          <w:rFonts w:ascii="Times New Roman" w:eastAsia="Times New Roman" w:hAnsi="Times New Roman" w:cs="Times New Roman"/>
          <w:sz w:val="27"/>
          <w:szCs w:val="27"/>
          <w:lang w:eastAsia="ru-RU"/>
        </w:rPr>
        <w:t xml:space="preserve"> по новым федеральным образовательным стандартам среднего общего образования.</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Главная цель введения ФГОС СОО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w:t>
      </w:r>
    </w:p>
    <w:p w:rsidR="00E5070F" w:rsidRPr="00E5070F" w:rsidRDefault="00B07876" w:rsidP="00E5070F">
      <w:pPr>
        <w:spacing w:after="0" w:line="240" w:lineRule="auto"/>
        <w:rPr>
          <w:rFonts w:ascii="Times New Roman" w:eastAsia="Times New Roman" w:hAnsi="Times New Roman" w:cs="Times New Roman"/>
          <w:sz w:val="24"/>
          <w:szCs w:val="24"/>
          <w:lang w:eastAsia="ru-RU"/>
        </w:rPr>
      </w:pPr>
      <w:hyperlink r:id="rId5" w:history="1">
        <w:r w:rsidR="00E5070F" w:rsidRPr="00E5070F">
          <w:rPr>
            <w:rFonts w:ascii="Times New Roman" w:eastAsia="Times New Roman" w:hAnsi="Times New Roman" w:cs="Times New Roman"/>
            <w:color w:val="0000FF"/>
            <w:sz w:val="27"/>
            <w:u w:val="single"/>
            <w:lang w:eastAsia="ru-RU"/>
          </w:rPr>
          <w:t xml:space="preserve">ФГОС </w:t>
        </w:r>
        <w:proofErr w:type="gramStart"/>
        <w:r w:rsidR="00E5070F" w:rsidRPr="00E5070F">
          <w:rPr>
            <w:rFonts w:ascii="Times New Roman" w:eastAsia="Times New Roman" w:hAnsi="Times New Roman" w:cs="Times New Roman"/>
            <w:color w:val="0000FF"/>
            <w:sz w:val="27"/>
            <w:u w:val="single"/>
            <w:lang w:eastAsia="ru-RU"/>
          </w:rPr>
          <w:t>C</w:t>
        </w:r>
        <w:proofErr w:type="gramEnd"/>
        <w:r w:rsidR="00E5070F" w:rsidRPr="00E5070F">
          <w:rPr>
            <w:rFonts w:ascii="Times New Roman" w:eastAsia="Times New Roman" w:hAnsi="Times New Roman" w:cs="Times New Roman"/>
            <w:color w:val="0000FF"/>
            <w:sz w:val="27"/>
            <w:u w:val="single"/>
            <w:lang w:eastAsia="ru-RU"/>
          </w:rPr>
          <w:t>ОО утверждён приказом Минобрнауки России от 17.05.2012 № 413</w:t>
        </w:r>
      </w:hyperlink>
      <w:r w:rsidR="00E5070F" w:rsidRPr="00E5070F">
        <w:rPr>
          <w:rFonts w:ascii="Times New Roman" w:eastAsia="Times New Roman" w:hAnsi="Times New Roman" w:cs="Times New Roman"/>
          <w:color w:val="000000"/>
          <w:sz w:val="27"/>
          <w:szCs w:val="27"/>
          <w:lang w:eastAsia="ru-RU"/>
        </w:rPr>
        <w:t xml:space="preserve"> </w:t>
      </w:r>
    </w:p>
    <w:p w:rsidR="00E5070F" w:rsidRPr="00E5070F" w:rsidRDefault="00E5070F" w:rsidP="00E5070F">
      <w:pPr>
        <w:spacing w:after="0"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000000"/>
          <w:sz w:val="27"/>
          <w:szCs w:val="27"/>
          <w:lang w:eastAsia="ru-RU"/>
        </w:rPr>
        <w:t xml:space="preserve">        </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Система образования любого государства решает те задачи, которые ставят перед ней государство и общество. Прежде всего, приступая к работе над стандартом, разработчики задали вопрос: «Что в настоящее время требуется семье, обществу и государству?», и впервые подготовка стандарта началась с серьёзного социологического исследования о запросах семьи, общества и государства к результату образования, в котором приняли участие представители бизнеса, политических кругов, семьи с самым разным достатком, жители городов и сёл. Результаты исследования определили и формат стандарта.               </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Новый стандарт – это не свод требований к знаниям, умениям и навыкам по каждому предмету, это конвенциональная норма, т.е. некий общественный договор между семьёй, школой и государством о взаимных правах и обязанностях, связанных с образованием ребёнка.</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При разработке Стандарта образование рассматривалось как важнейшая социальная деятельность, </w:t>
      </w:r>
      <w:proofErr w:type="spellStart"/>
      <w:r w:rsidRPr="00E5070F">
        <w:rPr>
          <w:rFonts w:ascii="Times New Roman" w:eastAsia="Times New Roman" w:hAnsi="Times New Roman" w:cs="Times New Roman"/>
          <w:sz w:val="27"/>
          <w:szCs w:val="27"/>
          <w:lang w:eastAsia="ru-RU"/>
        </w:rPr>
        <w:t>системообразующий</w:t>
      </w:r>
      <w:proofErr w:type="spellEnd"/>
      <w:r w:rsidRPr="00E5070F">
        <w:rPr>
          <w:rFonts w:ascii="Times New Roman" w:eastAsia="Times New Roman" w:hAnsi="Times New Roman" w:cs="Times New Roman"/>
          <w:sz w:val="27"/>
          <w:szCs w:val="27"/>
          <w:lang w:eastAsia="ru-RU"/>
        </w:rPr>
        <w:t xml:space="preserve"> ресурс, лежащий в основе развития гражданского общества и экономики страны, обеспечивающий формирование:</w:t>
      </w:r>
    </w:p>
    <w:p w:rsidR="00E5070F" w:rsidRPr="00E5070F" w:rsidRDefault="00E5070F" w:rsidP="00E50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российской идентичности как важнейшего условия укрепления российской государственности;</w:t>
      </w:r>
    </w:p>
    <w:p w:rsidR="00E5070F" w:rsidRPr="00E5070F" w:rsidRDefault="00E5070F" w:rsidP="00E50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консолидации общества в условиях роста его разнообразия, на основе роста гражданской ответственности, взаимопонимания и доверия друг к другу представителей различных социальных, конфессиональных и этнических групп;</w:t>
      </w:r>
    </w:p>
    <w:p w:rsidR="00E5070F" w:rsidRPr="00E5070F" w:rsidRDefault="00E5070F" w:rsidP="00E50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национального согласия в оценке основных этапов становления и развития российского общества и государства;</w:t>
      </w:r>
    </w:p>
    <w:p w:rsidR="00E5070F" w:rsidRPr="00E5070F" w:rsidRDefault="00E5070F" w:rsidP="00E50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lastRenderedPageBreak/>
        <w:t>патриотизма, основанного на любви к своей Родине, отстаивании национальных интересов;</w:t>
      </w:r>
    </w:p>
    <w:p w:rsidR="00E5070F" w:rsidRPr="00E5070F" w:rsidRDefault="00E5070F" w:rsidP="00E50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идеалов и ценностей гражданского общества: справедливости, свободы, благосостояния, семейных традиций;</w:t>
      </w:r>
    </w:p>
    <w:p w:rsidR="00E5070F" w:rsidRPr="00E5070F" w:rsidRDefault="00E5070F" w:rsidP="00E50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конкурентоспособности личности, общества и государства;</w:t>
      </w:r>
    </w:p>
    <w:p w:rsidR="00E5070F" w:rsidRPr="00E5070F" w:rsidRDefault="00E5070F" w:rsidP="00E5070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ценностей личностной, общественной и государственной безопасности.</w:t>
      </w:r>
    </w:p>
    <w:p w:rsidR="00E5070F" w:rsidRPr="00E5070F" w:rsidRDefault="00E5070F" w:rsidP="00E5070F">
      <w:pPr>
        <w:spacing w:after="0"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000000"/>
          <w:sz w:val="27"/>
          <w:szCs w:val="27"/>
          <w:lang w:eastAsia="ru-RU"/>
        </w:rPr>
        <w:t>  </w:t>
      </w:r>
      <w:r w:rsidRPr="00E5070F">
        <w:rPr>
          <w:rFonts w:ascii="Times New Roman" w:eastAsia="Times New Roman" w:hAnsi="Times New Roman" w:cs="Times New Roman"/>
          <w:sz w:val="27"/>
          <w:szCs w:val="27"/>
          <w:lang w:eastAsia="ru-RU"/>
        </w:rPr>
        <w:t>В основу разработки Стандарта положена целевая установка, предусматривающая переход от «догоняющей» к «опережающей» модели развития российского образования, предполагающая отказ от прямого копирования западных моделей образования.</w:t>
      </w:r>
      <w:r w:rsidRPr="00E5070F">
        <w:rPr>
          <w:rFonts w:ascii="Times New Roman" w:eastAsia="Times New Roman" w:hAnsi="Times New Roman" w:cs="Times New Roman"/>
          <w:sz w:val="27"/>
          <w:szCs w:val="27"/>
          <w:lang w:eastAsia="ru-RU"/>
        </w:rPr>
        <w:br/>
        <w:t xml:space="preserve">      Одной из особенностей нового стандарта является </w:t>
      </w:r>
      <w:r w:rsidRPr="00E5070F">
        <w:rPr>
          <w:rFonts w:ascii="Times New Roman" w:eastAsia="Times New Roman" w:hAnsi="Times New Roman" w:cs="Times New Roman"/>
          <w:b/>
          <w:bCs/>
          <w:i/>
          <w:iCs/>
          <w:color w:val="0000FF"/>
          <w:sz w:val="27"/>
          <w:lang w:eastAsia="ru-RU"/>
        </w:rPr>
        <w:t xml:space="preserve">профильный принцип </w:t>
      </w:r>
      <w:r w:rsidRPr="00E5070F">
        <w:rPr>
          <w:rFonts w:ascii="Times New Roman" w:eastAsia="Times New Roman" w:hAnsi="Times New Roman" w:cs="Times New Roman"/>
          <w:sz w:val="27"/>
          <w:szCs w:val="27"/>
          <w:lang w:eastAsia="ru-RU"/>
        </w:rPr>
        <w:t>образования.</w:t>
      </w:r>
      <w:r w:rsidRPr="00E5070F">
        <w:rPr>
          <w:rFonts w:ascii="Times New Roman" w:eastAsia="Times New Roman" w:hAnsi="Times New Roman" w:cs="Times New Roman"/>
          <w:sz w:val="27"/>
          <w:szCs w:val="27"/>
          <w:lang w:eastAsia="ru-RU"/>
        </w:rPr>
        <w:br/>
        <w:t xml:space="preserve">      Итак, </w:t>
      </w:r>
      <w:proofErr w:type="gramStart"/>
      <w:r w:rsidRPr="00E5070F">
        <w:rPr>
          <w:rFonts w:ascii="Times New Roman" w:eastAsia="Times New Roman" w:hAnsi="Times New Roman" w:cs="Times New Roman"/>
          <w:sz w:val="27"/>
          <w:szCs w:val="27"/>
          <w:lang w:eastAsia="ru-RU"/>
        </w:rPr>
        <w:t>новыми</w:t>
      </w:r>
      <w:proofErr w:type="gramEnd"/>
      <w:r w:rsidRPr="00E5070F">
        <w:rPr>
          <w:rFonts w:ascii="Times New Roman" w:eastAsia="Times New Roman" w:hAnsi="Times New Roman" w:cs="Times New Roman"/>
          <w:sz w:val="27"/>
          <w:szCs w:val="27"/>
          <w:lang w:eastAsia="ru-RU"/>
        </w:rPr>
        <w:t xml:space="preserve"> ФГОС для 10-11 классов определены 5 профилей обучения: </w:t>
      </w:r>
      <w:proofErr w:type="spellStart"/>
      <w:r w:rsidRPr="00E5070F">
        <w:rPr>
          <w:rFonts w:ascii="Times New Roman" w:eastAsia="Times New Roman" w:hAnsi="Times New Roman" w:cs="Times New Roman"/>
          <w:sz w:val="27"/>
          <w:szCs w:val="27"/>
          <w:lang w:eastAsia="ru-RU"/>
        </w:rPr>
        <w:t>естественно-научный</w:t>
      </w:r>
      <w:proofErr w:type="spellEnd"/>
      <w:r w:rsidRPr="00E5070F">
        <w:rPr>
          <w:rFonts w:ascii="Times New Roman" w:eastAsia="Times New Roman" w:hAnsi="Times New Roman" w:cs="Times New Roman"/>
          <w:sz w:val="27"/>
          <w:szCs w:val="27"/>
          <w:lang w:eastAsia="ru-RU"/>
        </w:rPr>
        <w:t>, гуманитарный, социально-экономический, технологический и универсальный. При этом</w:t>
      </w:r>
      <w:proofErr w:type="gramStart"/>
      <w:r w:rsidRPr="00E5070F">
        <w:rPr>
          <w:rFonts w:ascii="Times New Roman" w:eastAsia="Times New Roman" w:hAnsi="Times New Roman" w:cs="Times New Roman"/>
          <w:sz w:val="27"/>
          <w:szCs w:val="27"/>
          <w:lang w:eastAsia="ru-RU"/>
        </w:rPr>
        <w:t>,</w:t>
      </w:r>
      <w:proofErr w:type="gramEnd"/>
      <w:r w:rsidRPr="00E5070F">
        <w:rPr>
          <w:rFonts w:ascii="Times New Roman" w:eastAsia="Times New Roman" w:hAnsi="Times New Roman" w:cs="Times New Roman"/>
          <w:sz w:val="27"/>
          <w:szCs w:val="27"/>
          <w:lang w:eastAsia="ru-RU"/>
        </w:rPr>
        <w:t xml:space="preserve"> учебный план должен содержать не менее 9(10) учебных предметов и предусматривать изучение не менее одного учебного предмета из каждой предметной области, определенной стандартом. </w:t>
      </w:r>
    </w:p>
    <w:p w:rsidR="00E5070F" w:rsidRPr="00E5070F" w:rsidRDefault="00E5070F" w:rsidP="00E5070F">
      <w:pPr>
        <w:spacing w:before="20" w:after="20" w:line="240" w:lineRule="auto"/>
        <w:jc w:val="center"/>
        <w:rPr>
          <w:rFonts w:ascii="Times New Roman" w:eastAsia="Times New Roman" w:hAnsi="Times New Roman" w:cs="Times New Roman"/>
          <w:sz w:val="24"/>
          <w:szCs w:val="24"/>
          <w:lang w:eastAsia="ru-RU"/>
        </w:rPr>
      </w:pP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В учебный план должен быть включен как минимум один предмет из каждой предметной области. Общими для включения во все учебные планы являются такие учебные предметы, как:</w:t>
      </w:r>
    </w:p>
    <w:p w:rsidR="00E5070F" w:rsidRPr="00E5070F" w:rsidRDefault="00E5070F" w:rsidP="00E50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"Русский язык" (базовый и углубленный уровни)</w:t>
      </w:r>
    </w:p>
    <w:p w:rsidR="00E5070F" w:rsidRPr="00E5070F" w:rsidRDefault="00E5070F" w:rsidP="00E50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"Литература" (базовый и углубленный уровни)</w:t>
      </w:r>
    </w:p>
    <w:p w:rsidR="00E5070F" w:rsidRPr="00E5070F" w:rsidRDefault="00E5070F" w:rsidP="00E50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"Иностранный язык" (базовый и углубленный уровни)</w:t>
      </w:r>
    </w:p>
    <w:p w:rsidR="00E5070F" w:rsidRPr="00E5070F" w:rsidRDefault="00E5070F" w:rsidP="00E50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"Математика" (базовый и углубленный уровни)</w:t>
      </w:r>
    </w:p>
    <w:p w:rsidR="00E5070F" w:rsidRPr="00E5070F" w:rsidRDefault="00E5070F" w:rsidP="00E50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"История" (базовый и углубленный уровни) (или "Россия в мире" - базовый уровень)</w:t>
      </w:r>
    </w:p>
    <w:p w:rsidR="00E5070F" w:rsidRPr="00E5070F" w:rsidRDefault="00E5070F" w:rsidP="00E50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"Астрономия" (базовый уровень)</w:t>
      </w:r>
    </w:p>
    <w:p w:rsidR="00E5070F" w:rsidRPr="00E5070F" w:rsidRDefault="00E5070F" w:rsidP="00E50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"Физическая культура" (базовый уровень)</w:t>
      </w:r>
    </w:p>
    <w:p w:rsidR="00E5070F" w:rsidRPr="00E5070F" w:rsidRDefault="00E5070F" w:rsidP="00E5070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"Основы безопасности жизнедеятельности" (базовый уровень).</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Включается 1 предмет из предметной области «Родной язык и родная литература»  - "Родной русский язык" - (требование ФГОС – по 1 предмету из каждой предметной области)</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Добавляется 2-3 предмета (выбор ОО в зависимости от профильной структуры учебного плана)</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lastRenderedPageBreak/>
        <w:t xml:space="preserve">Другой особенностью нового стандарта можно назвать акцент на развитие индивидуального образовательного маршрута каждого школьника.   В соответствии с </w:t>
      </w:r>
      <w:proofErr w:type="gramStart"/>
      <w:r w:rsidRPr="00E5070F">
        <w:rPr>
          <w:rFonts w:ascii="Times New Roman" w:eastAsia="Times New Roman" w:hAnsi="Times New Roman" w:cs="Times New Roman"/>
          <w:sz w:val="27"/>
          <w:szCs w:val="27"/>
          <w:lang w:eastAsia="ru-RU"/>
        </w:rPr>
        <w:t>новыми</w:t>
      </w:r>
      <w:proofErr w:type="gramEnd"/>
      <w:r w:rsidRPr="00E5070F">
        <w:rPr>
          <w:rFonts w:ascii="Times New Roman" w:eastAsia="Times New Roman" w:hAnsi="Times New Roman" w:cs="Times New Roman"/>
          <w:sz w:val="27"/>
          <w:szCs w:val="27"/>
          <w:lang w:eastAsia="ru-RU"/>
        </w:rPr>
        <w:t xml:space="preserve"> ФГОС образовательное учреждение предоставляет ученикам возможность формирования индивидуальных учебных планов, включающих обязательные учебные предметы: учебные предметы по выбору из обязательных предметных областей (на базовом или углубленном уровне), дополнительные учебные предметы, курсы по выбору общие предметы для включения во все учебные планы.</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Количество часов учебных занятий за 2 года на одного обучающегося – не менее 2170 часов и не более 2590 часов (не более 37 часов в неделю)</w:t>
      </w:r>
    </w:p>
    <w:p w:rsidR="00E5070F" w:rsidRPr="00E5070F" w:rsidRDefault="00B07876" w:rsidP="00E5070F">
      <w:pPr>
        <w:spacing w:after="0" w:line="240" w:lineRule="auto"/>
        <w:jc w:val="center"/>
        <w:rPr>
          <w:rFonts w:ascii="Times New Roman" w:eastAsia="Times New Roman" w:hAnsi="Times New Roman" w:cs="Times New Roman"/>
          <w:sz w:val="24"/>
          <w:szCs w:val="24"/>
          <w:lang w:eastAsia="ru-RU"/>
        </w:rPr>
      </w:pPr>
      <w:r w:rsidRPr="00B07876">
        <w:rPr>
          <w:rFonts w:ascii="Times New Roman" w:eastAsia="Times New Roman" w:hAnsi="Times New Roman" w:cs="Times New Roman"/>
          <w:color w:val="0000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pt;height:23.7pt"/>
        </w:pict>
      </w:r>
    </w:p>
    <w:p w:rsidR="00E5070F" w:rsidRPr="00E5070F" w:rsidRDefault="00E5070F" w:rsidP="00E5070F">
      <w:pPr>
        <w:spacing w:before="339" w:after="0" w:line="240" w:lineRule="auto"/>
        <w:jc w:val="center"/>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На второй схеме представлен пример формирования индивидуального учебного плана, учитывая утвержденное стандартами количество учебных занятий – не более 37 часов в неделю.</w:t>
      </w:r>
    </w:p>
    <w:p w:rsidR="00E5070F" w:rsidRPr="00E5070F" w:rsidRDefault="00E5070F" w:rsidP="00E5070F">
      <w:pPr>
        <w:spacing w:before="339" w:after="0"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В учебном плане также должно быть обязательно предусмотрено выполнение обучающимися </w:t>
      </w:r>
      <w:proofErr w:type="gramStart"/>
      <w:r w:rsidRPr="00E5070F">
        <w:rPr>
          <w:rFonts w:ascii="Times New Roman" w:eastAsia="Times New Roman" w:hAnsi="Times New Roman" w:cs="Times New Roman"/>
          <w:sz w:val="27"/>
          <w:szCs w:val="27"/>
          <w:lang w:eastAsia="ru-RU"/>
        </w:rPr>
        <w:t>индивидуального проекта</w:t>
      </w:r>
      <w:proofErr w:type="gramEnd"/>
      <w:r w:rsidRPr="00E5070F">
        <w:rPr>
          <w:rFonts w:ascii="Times New Roman" w:eastAsia="Times New Roman" w:hAnsi="Times New Roman" w:cs="Times New Roman"/>
          <w:sz w:val="27"/>
          <w:szCs w:val="27"/>
          <w:lang w:eastAsia="ru-RU"/>
        </w:rPr>
        <w:t xml:space="preserve">. </w:t>
      </w:r>
    </w:p>
    <w:p w:rsidR="00E5070F" w:rsidRPr="00E5070F" w:rsidRDefault="00E5070F" w:rsidP="00E5070F">
      <w:pPr>
        <w:numPr>
          <w:ilvl w:val="0"/>
          <w:numId w:val="3"/>
        </w:numPr>
        <w:spacing w:before="339" w:after="0"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П. 18.3.1. ФГОС СОО «В учебном плане должно быть предусмотрено выполнение обучающимися индивидуальног</w:t>
      </w:r>
      <w:proofErr w:type="gramStart"/>
      <w:r w:rsidRPr="00E5070F">
        <w:rPr>
          <w:rFonts w:ascii="Times New Roman" w:eastAsia="Times New Roman" w:hAnsi="Times New Roman" w:cs="Times New Roman"/>
          <w:sz w:val="27"/>
          <w:szCs w:val="27"/>
          <w:lang w:eastAsia="ru-RU"/>
        </w:rPr>
        <w:t>о(</w:t>
      </w:r>
      <w:proofErr w:type="spellStart"/>
      <w:proofErr w:type="gramEnd"/>
      <w:r w:rsidRPr="00E5070F">
        <w:rPr>
          <w:rFonts w:ascii="Times New Roman" w:eastAsia="Times New Roman" w:hAnsi="Times New Roman" w:cs="Times New Roman"/>
          <w:sz w:val="27"/>
          <w:szCs w:val="27"/>
          <w:lang w:eastAsia="ru-RU"/>
        </w:rPr>
        <w:t>ых</w:t>
      </w:r>
      <w:proofErr w:type="spellEnd"/>
      <w:r w:rsidRPr="00E5070F">
        <w:rPr>
          <w:rFonts w:ascii="Times New Roman" w:eastAsia="Times New Roman" w:hAnsi="Times New Roman" w:cs="Times New Roman"/>
          <w:sz w:val="27"/>
          <w:szCs w:val="27"/>
          <w:lang w:eastAsia="ru-RU"/>
        </w:rPr>
        <w:t>) проекта(</w:t>
      </w:r>
      <w:proofErr w:type="spellStart"/>
      <w:r w:rsidRPr="00E5070F">
        <w:rPr>
          <w:rFonts w:ascii="Times New Roman" w:eastAsia="Times New Roman" w:hAnsi="Times New Roman" w:cs="Times New Roman"/>
          <w:sz w:val="27"/>
          <w:szCs w:val="27"/>
          <w:lang w:eastAsia="ru-RU"/>
        </w:rPr>
        <w:t>ов</w:t>
      </w:r>
      <w:proofErr w:type="spellEnd"/>
      <w:r w:rsidRPr="00E5070F">
        <w:rPr>
          <w:rFonts w:ascii="Times New Roman" w:eastAsia="Times New Roman" w:hAnsi="Times New Roman" w:cs="Times New Roman"/>
          <w:sz w:val="27"/>
          <w:szCs w:val="27"/>
          <w:lang w:eastAsia="ru-RU"/>
        </w:rPr>
        <w:t>)»</w:t>
      </w:r>
    </w:p>
    <w:p w:rsidR="00E5070F" w:rsidRPr="00E5070F" w:rsidRDefault="00E5070F" w:rsidP="00E5070F">
      <w:pPr>
        <w:numPr>
          <w:ilvl w:val="0"/>
          <w:numId w:val="3"/>
        </w:numPr>
        <w:spacing w:before="339" w:after="0"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ПООП СОО: «Основной процедурой итоговой оценки достижения метапредметных результатов является защита индивидуального итогового проекта»</w:t>
      </w:r>
    </w:p>
    <w:p w:rsidR="00E5070F" w:rsidRPr="00E5070F" w:rsidRDefault="00E5070F" w:rsidP="00E5070F">
      <w:pPr>
        <w:numPr>
          <w:ilvl w:val="0"/>
          <w:numId w:val="3"/>
        </w:numPr>
        <w:spacing w:before="339" w:after="0" w:line="240" w:lineRule="auto"/>
        <w:jc w:val="both"/>
        <w:rPr>
          <w:rFonts w:ascii="Times New Roman" w:eastAsia="Times New Roman" w:hAnsi="Times New Roman" w:cs="Times New Roman"/>
          <w:sz w:val="24"/>
          <w:szCs w:val="24"/>
          <w:lang w:eastAsia="ru-RU"/>
        </w:rPr>
      </w:pPr>
      <w:proofErr w:type="gramStart"/>
      <w:r w:rsidRPr="00E5070F">
        <w:rPr>
          <w:rFonts w:ascii="Times New Roman" w:eastAsia="Times New Roman" w:hAnsi="Times New Roman" w:cs="Times New Roman"/>
          <w:b/>
          <w:bCs/>
          <w:i/>
          <w:iCs/>
          <w:color w:val="FF0000"/>
          <w:sz w:val="27"/>
          <w:lang w:eastAsia="ru-RU"/>
        </w:rPr>
        <w:t>Индивидуальный проект</w:t>
      </w:r>
      <w:proofErr w:type="gramEnd"/>
      <w:r w:rsidRPr="00E5070F">
        <w:rPr>
          <w:rFonts w:ascii="Times New Roman" w:eastAsia="Times New Roman" w:hAnsi="Times New Roman" w:cs="Times New Roman"/>
          <w:b/>
          <w:bCs/>
          <w:i/>
          <w:iCs/>
          <w:color w:val="FF0000"/>
          <w:sz w:val="27"/>
          <w:lang w:eastAsia="ru-RU"/>
        </w:rPr>
        <w:t xml:space="preserve"> представляет собой особую форму организации деятельности обучающихся (учебное исследование или учебный проект) и выполняется обучающимся самостоятельно под руководством учителя (</w:t>
      </w:r>
      <w:proofErr w:type="spellStart"/>
      <w:r w:rsidRPr="00E5070F">
        <w:rPr>
          <w:rFonts w:ascii="Times New Roman" w:eastAsia="Times New Roman" w:hAnsi="Times New Roman" w:cs="Times New Roman"/>
          <w:b/>
          <w:bCs/>
          <w:i/>
          <w:iCs/>
          <w:color w:val="FF0000"/>
          <w:sz w:val="27"/>
          <w:lang w:eastAsia="ru-RU"/>
        </w:rPr>
        <w:t>тьютора</w:t>
      </w:r>
      <w:proofErr w:type="spellEnd"/>
      <w:r w:rsidRPr="00E5070F">
        <w:rPr>
          <w:rFonts w:ascii="Times New Roman" w:eastAsia="Times New Roman" w:hAnsi="Times New Roman" w:cs="Times New Roman"/>
          <w:b/>
          <w:bCs/>
          <w:i/>
          <w:iCs/>
          <w:color w:val="FF0000"/>
          <w:sz w:val="27"/>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иной).</w:t>
      </w:r>
    </w:p>
    <w:p w:rsidR="00E5070F" w:rsidRPr="00E5070F" w:rsidRDefault="00E5070F" w:rsidP="00E5070F">
      <w:pPr>
        <w:numPr>
          <w:ilvl w:val="0"/>
          <w:numId w:val="3"/>
        </w:numPr>
        <w:spacing w:before="339" w:after="0"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Исследовательский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w:t>
      </w:r>
    </w:p>
    <w:p w:rsidR="00E5070F" w:rsidRPr="00E5070F" w:rsidRDefault="00E5070F" w:rsidP="00E5070F">
      <w:pPr>
        <w:numPr>
          <w:ilvl w:val="0"/>
          <w:numId w:val="3"/>
        </w:numPr>
        <w:spacing w:before="339" w:after="0"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b/>
          <w:bCs/>
          <w:i/>
          <w:iCs/>
          <w:color w:val="FF0000"/>
          <w:sz w:val="27"/>
          <w:lang w:eastAsia="ru-RU"/>
        </w:rPr>
        <w:t>Цель: продемонстрировать достижения в самостоятельном освоении содержания избранных областей знаний и видов деятельности, способность проектировать и осуществлять целесообразную и результативную деятельность</w:t>
      </w:r>
    </w:p>
    <w:p w:rsidR="00E5070F" w:rsidRPr="00E5070F" w:rsidRDefault="00E5070F" w:rsidP="00E5070F">
      <w:pPr>
        <w:spacing w:before="339" w:after="0"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lastRenderedPageBreak/>
        <w:t xml:space="preserve">Новые стандарты вводят и перечень обязательных предметов Единого государственного экзамена. </w:t>
      </w:r>
      <w:proofErr w:type="gramStart"/>
      <w:r w:rsidRPr="00E5070F">
        <w:rPr>
          <w:rFonts w:ascii="Times New Roman" w:eastAsia="Times New Roman" w:hAnsi="Times New Roman" w:cs="Times New Roman"/>
          <w:sz w:val="27"/>
          <w:szCs w:val="27"/>
          <w:lang w:eastAsia="ru-RU"/>
        </w:rPr>
        <w:t xml:space="preserve">Их станет три: к привычным уже математике, русскому языку и литературе, добавляется экзамен по иностранному языку.  </w:t>
      </w:r>
      <w:proofErr w:type="gramEnd"/>
    </w:p>
    <w:p w:rsidR="00E5070F" w:rsidRPr="00E5070F" w:rsidRDefault="00B07876" w:rsidP="00E5070F">
      <w:pPr>
        <w:spacing w:before="339" w:after="0" w:line="240" w:lineRule="auto"/>
        <w:jc w:val="center"/>
        <w:rPr>
          <w:rFonts w:ascii="Times New Roman" w:eastAsia="Times New Roman" w:hAnsi="Times New Roman" w:cs="Times New Roman"/>
          <w:sz w:val="24"/>
          <w:szCs w:val="24"/>
          <w:lang w:eastAsia="ru-RU"/>
        </w:rPr>
      </w:pPr>
      <w:r w:rsidRPr="00B07876">
        <w:rPr>
          <w:rFonts w:ascii="Times New Roman" w:eastAsia="Times New Roman" w:hAnsi="Times New Roman" w:cs="Times New Roman"/>
          <w:sz w:val="24"/>
          <w:szCs w:val="24"/>
          <w:lang w:eastAsia="ru-RU"/>
        </w:rPr>
        <w:pict>
          <v:shape id="_x0000_i1026" type="#_x0000_t75" alt="" style="width:23.7pt;height:23.7pt"/>
        </w:pic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5070F">
        <w:rPr>
          <w:rFonts w:ascii="Times New Roman" w:eastAsia="Times New Roman" w:hAnsi="Times New Roman" w:cs="Times New Roman"/>
          <w:sz w:val="27"/>
          <w:szCs w:val="27"/>
          <w:lang w:eastAsia="ru-RU"/>
        </w:rPr>
        <w:t>Обязательным для всех российских школ ФГОС старшей школы станет с 1 сентября 2020 года.</w:t>
      </w:r>
      <w:proofErr w:type="gramEnd"/>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В </w:t>
      </w:r>
      <w:r>
        <w:rPr>
          <w:rFonts w:ascii="Times New Roman" w:eastAsia="Times New Roman" w:hAnsi="Times New Roman" w:cs="Times New Roman"/>
          <w:sz w:val="27"/>
          <w:szCs w:val="27"/>
          <w:lang w:eastAsia="ru-RU"/>
        </w:rPr>
        <w:t>МКОУ БСШ №3</w:t>
      </w:r>
      <w:r w:rsidRPr="00E5070F">
        <w:rPr>
          <w:rFonts w:ascii="Times New Roman" w:eastAsia="Times New Roman" w:hAnsi="Times New Roman" w:cs="Times New Roman"/>
          <w:sz w:val="27"/>
          <w:szCs w:val="27"/>
          <w:lang w:eastAsia="ru-RU"/>
        </w:rPr>
        <w:t xml:space="preserve"> реализация ФГОС СОО начнётся с сентября 2020 года, то есть те ребята, которые обучаются в текущем учебном году в девятом классе, </w:t>
      </w:r>
      <w:proofErr w:type="gramStart"/>
      <w:r w:rsidRPr="00E5070F">
        <w:rPr>
          <w:rFonts w:ascii="Times New Roman" w:eastAsia="Times New Roman" w:hAnsi="Times New Roman" w:cs="Times New Roman"/>
          <w:sz w:val="27"/>
          <w:szCs w:val="27"/>
          <w:lang w:eastAsia="ru-RU"/>
        </w:rPr>
        <w:t>станут первыми и в 10 по 11 классе</w:t>
      </w:r>
      <w:proofErr w:type="gramEnd"/>
      <w:r w:rsidRPr="00E5070F">
        <w:rPr>
          <w:rFonts w:ascii="Times New Roman" w:eastAsia="Times New Roman" w:hAnsi="Times New Roman" w:cs="Times New Roman"/>
          <w:sz w:val="27"/>
          <w:szCs w:val="27"/>
          <w:lang w:eastAsia="ru-RU"/>
        </w:rPr>
        <w:t xml:space="preserve"> будут учиться по ФГОС СОО. Поэтому с 2019 года школа находится в режиме активной подготовки к этому серьезному шагу.</w:t>
      </w:r>
    </w:p>
    <w:p w:rsidR="00E5070F" w:rsidRPr="00E5070F" w:rsidRDefault="00E5070F" w:rsidP="00E5070F">
      <w:pPr>
        <w:spacing w:after="0" w:line="240" w:lineRule="auto"/>
        <w:jc w:val="center"/>
        <w:rPr>
          <w:rFonts w:ascii="Times New Roman" w:eastAsia="Times New Roman" w:hAnsi="Times New Roman" w:cs="Times New Roman"/>
          <w:sz w:val="24"/>
          <w:szCs w:val="24"/>
          <w:lang w:eastAsia="ru-RU"/>
        </w:rPr>
      </w:pP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С официальными документами о введении в действие ФГОС СОО, а также со всей необходимой информацией можно познакомиться </w:t>
      </w:r>
      <w:hyperlink w:history="1">
        <w:r w:rsidRPr="00E5070F">
          <w:rPr>
            <w:rFonts w:ascii="Times New Roman" w:eastAsia="Times New Roman" w:hAnsi="Times New Roman" w:cs="Times New Roman"/>
            <w:color w:val="0000FF"/>
            <w:sz w:val="27"/>
            <w:u w:val="single"/>
            <w:lang w:eastAsia="ru-RU"/>
          </w:rPr>
          <w:t>на сайте Минообрнауки России</w:t>
        </w:r>
      </w:hyperlink>
      <w:r w:rsidRPr="00E5070F">
        <w:rPr>
          <w:rFonts w:ascii="Times New Roman" w:eastAsia="Times New Roman" w:hAnsi="Times New Roman" w:cs="Times New Roman"/>
          <w:sz w:val="27"/>
          <w:szCs w:val="27"/>
          <w:lang w:eastAsia="ru-RU"/>
        </w:rPr>
        <w:t xml:space="preserve"> (раздел "ФГОС") или по следующим ссылкам:</w:t>
      </w:r>
    </w:p>
    <w:p w:rsidR="00E5070F" w:rsidRPr="00E5070F" w:rsidRDefault="00B07876" w:rsidP="00E5070F">
      <w:pPr>
        <w:spacing w:before="100" w:beforeAutospacing="1" w:after="100" w:afterAutospacing="1" w:line="240" w:lineRule="auto"/>
        <w:rPr>
          <w:rFonts w:ascii="Times New Roman" w:eastAsia="Times New Roman" w:hAnsi="Times New Roman" w:cs="Times New Roman"/>
          <w:sz w:val="24"/>
          <w:szCs w:val="24"/>
          <w:lang w:eastAsia="ru-RU"/>
        </w:rPr>
      </w:pPr>
      <w:hyperlink w:history="1">
        <w:r w:rsidR="00E5070F" w:rsidRPr="00E5070F">
          <w:rPr>
            <w:rFonts w:ascii="Times New Roman" w:eastAsia="Times New Roman" w:hAnsi="Times New Roman" w:cs="Times New Roman"/>
            <w:color w:val="0000FF"/>
            <w:sz w:val="27"/>
            <w:u w:val="single"/>
            <w:lang w:eastAsia="ru-RU"/>
          </w:rPr>
          <w:t xml:space="preserve">Федеральные государственные образовательные стандарты </w:t>
        </w:r>
        <w:proofErr w:type="spellStart"/>
        <w:proofErr w:type="gramStart"/>
        <w:r w:rsidR="00E5070F" w:rsidRPr="00E5070F">
          <w:rPr>
            <w:rFonts w:ascii="Times New Roman" w:eastAsia="Times New Roman" w:hAnsi="Times New Roman" w:cs="Times New Roman"/>
            <w:color w:val="0000FF"/>
            <w:sz w:val="27"/>
            <w:u w:val="single"/>
            <w:lang w:eastAsia="ru-RU"/>
          </w:rPr>
          <w:t>c</w:t>
        </w:r>
        <w:proofErr w:type="gramEnd"/>
        <w:r w:rsidR="00E5070F" w:rsidRPr="00E5070F">
          <w:rPr>
            <w:rFonts w:ascii="Times New Roman" w:eastAsia="Times New Roman" w:hAnsi="Times New Roman" w:cs="Times New Roman"/>
            <w:color w:val="0000FF"/>
            <w:sz w:val="27"/>
            <w:u w:val="single"/>
            <w:lang w:eastAsia="ru-RU"/>
          </w:rPr>
          <w:t>реднего</w:t>
        </w:r>
        <w:proofErr w:type="spellEnd"/>
        <w:r w:rsidR="00E5070F" w:rsidRPr="00E5070F">
          <w:rPr>
            <w:rFonts w:ascii="Times New Roman" w:eastAsia="Times New Roman" w:hAnsi="Times New Roman" w:cs="Times New Roman"/>
            <w:color w:val="0000FF"/>
            <w:sz w:val="27"/>
            <w:u w:val="single"/>
            <w:lang w:eastAsia="ru-RU"/>
          </w:rPr>
          <w:t xml:space="preserve"> общего образования (утверждён приказом Минобрнауки от 17 мая 2012 года №413)</w:t>
        </w:r>
      </w:hyperlink>
    </w:p>
    <w:p w:rsidR="00E5070F" w:rsidRPr="00E5070F" w:rsidRDefault="00B07876" w:rsidP="00E5070F">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E5070F" w:rsidRPr="00E5070F">
          <w:rPr>
            <w:rFonts w:ascii="Times New Roman" w:eastAsia="Times New Roman" w:hAnsi="Times New Roman" w:cs="Times New Roman"/>
            <w:color w:val="0000FF"/>
            <w:sz w:val="27"/>
            <w:u w:val="single"/>
            <w:lang w:eastAsia="ru-RU"/>
          </w:rPr>
          <w:t>Стандарт индивидуальных образовательных маршрутов</w:t>
        </w:r>
      </w:hyperlink>
    </w:p>
    <w:p w:rsidR="00E5070F" w:rsidRPr="00E5070F" w:rsidRDefault="00E5070F" w:rsidP="00E507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FF0000"/>
          <w:sz w:val="27"/>
          <w:szCs w:val="27"/>
          <w:lang w:eastAsia="ru-RU"/>
        </w:rPr>
        <w:t>Что представляет собой Федеральный государственный стандарт среднего общего образования?</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Федеральные государственные стандарты устанавливаются в Российской Федерации в соответствии с требованием Статьи 7 «Закона об образовании». Федеральный государственный стандарт основного общего образования представляет собой «совокупность требований, обязательных при реализации основной образовательной программы среднего общего образования (СОП ООО) образовательными учреждениями, имеющими государственную аккредитацию».</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Чем отличается новый стандарт от </w:t>
      </w:r>
      <w:proofErr w:type="gramStart"/>
      <w:r w:rsidRPr="00E5070F">
        <w:rPr>
          <w:rFonts w:ascii="Times New Roman" w:eastAsia="Times New Roman" w:hAnsi="Times New Roman" w:cs="Times New Roman"/>
          <w:sz w:val="27"/>
          <w:szCs w:val="27"/>
          <w:lang w:eastAsia="ru-RU"/>
        </w:rPr>
        <w:t>предыдущих</w:t>
      </w:r>
      <w:proofErr w:type="gramEnd"/>
      <w:r w:rsidRPr="00E5070F">
        <w:rPr>
          <w:rFonts w:ascii="Times New Roman" w:eastAsia="Times New Roman" w:hAnsi="Times New Roman" w:cs="Times New Roman"/>
          <w:sz w:val="27"/>
          <w:szCs w:val="27"/>
          <w:lang w:eastAsia="ru-RU"/>
        </w:rPr>
        <w:t>?</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0000FF"/>
          <w:sz w:val="27"/>
          <w:szCs w:val="27"/>
          <w:lang w:eastAsia="ru-RU"/>
        </w:rPr>
        <w:t xml:space="preserve">Первое отличие </w:t>
      </w:r>
      <w:r w:rsidRPr="00E5070F">
        <w:rPr>
          <w:rFonts w:ascii="Times New Roman" w:eastAsia="Times New Roman" w:hAnsi="Times New Roman" w:cs="Times New Roman"/>
          <w:sz w:val="27"/>
          <w:szCs w:val="27"/>
          <w:lang w:eastAsia="ru-RU"/>
        </w:rPr>
        <w:t>ФГОС от его предшественников – опора на результаты выявления запросов личности, семьи, общества и государства к результатам общего образования.</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0000FF"/>
          <w:sz w:val="27"/>
          <w:szCs w:val="27"/>
          <w:lang w:eastAsia="ru-RU"/>
        </w:rPr>
        <w:t>Вторым принципиальным отличием</w:t>
      </w:r>
      <w:r w:rsidRPr="00E5070F">
        <w:rPr>
          <w:rFonts w:ascii="Times New Roman" w:eastAsia="Times New Roman" w:hAnsi="Times New Roman" w:cs="Times New Roman"/>
          <w:sz w:val="27"/>
          <w:szCs w:val="27"/>
          <w:lang w:eastAsia="ru-RU"/>
        </w:rPr>
        <w:t xml:space="preserve"> ФГОС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0000FF"/>
          <w:sz w:val="27"/>
          <w:szCs w:val="27"/>
          <w:lang w:eastAsia="ru-RU"/>
        </w:rPr>
        <w:lastRenderedPageBreak/>
        <w:t>Третье принципиальное отличие</w:t>
      </w:r>
      <w:r w:rsidRPr="00E5070F">
        <w:rPr>
          <w:rFonts w:ascii="Times New Roman" w:eastAsia="Times New Roman" w:hAnsi="Times New Roman" w:cs="Times New Roman"/>
          <w:sz w:val="27"/>
          <w:szCs w:val="27"/>
          <w:lang w:eastAsia="ru-RU"/>
        </w:rPr>
        <w:t xml:space="preserve"> новых стандартов от предшествующих версий — это отличие в структуре. Учебный план делится на обязательную часть и часть, формируемую участниками образовательных отношений.</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ФГОС ориентирует образование на достижение нового качества, адекватного современным (и даже прогнозируемым) запросам личности, общества и государства. Особенность нового стандарта в том, что он вводится как общественный договор.</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Главная задача школы - предоставить </w:t>
      </w:r>
      <w:proofErr w:type="gramStart"/>
      <w:r w:rsidRPr="00E5070F">
        <w:rPr>
          <w:rFonts w:ascii="Times New Roman" w:eastAsia="Times New Roman" w:hAnsi="Times New Roman" w:cs="Times New Roman"/>
          <w:sz w:val="27"/>
          <w:szCs w:val="27"/>
          <w:lang w:eastAsia="ru-RU"/>
        </w:rPr>
        <w:t>обучающимся</w:t>
      </w:r>
      <w:proofErr w:type="gramEnd"/>
      <w:r w:rsidRPr="00E5070F">
        <w:rPr>
          <w:rFonts w:ascii="Times New Roman" w:eastAsia="Times New Roman" w:hAnsi="Times New Roman" w:cs="Times New Roman"/>
          <w:sz w:val="27"/>
          <w:szCs w:val="27"/>
          <w:lang w:eastAsia="ru-RU"/>
        </w:rPr>
        <w:t xml:space="preserve"> качественное образование. А родители </w:t>
      </w:r>
      <w:proofErr w:type="gramStart"/>
      <w:r w:rsidRPr="00E5070F">
        <w:rPr>
          <w:rFonts w:ascii="Times New Roman" w:eastAsia="Times New Roman" w:hAnsi="Times New Roman" w:cs="Times New Roman"/>
          <w:sz w:val="27"/>
          <w:szCs w:val="27"/>
          <w:lang w:eastAsia="ru-RU"/>
        </w:rPr>
        <w:t>обучающегося</w:t>
      </w:r>
      <w:proofErr w:type="gramEnd"/>
      <w:r w:rsidRPr="00E5070F">
        <w:rPr>
          <w:rFonts w:ascii="Times New Roman" w:eastAsia="Times New Roman" w:hAnsi="Times New Roman" w:cs="Times New Roman"/>
          <w:sz w:val="27"/>
          <w:szCs w:val="27"/>
          <w:lang w:eastAsia="ru-RU"/>
        </w:rPr>
        <w:t xml:space="preserve"> обязаны:</w:t>
      </w:r>
    </w:p>
    <w:p w:rsidR="00E5070F" w:rsidRPr="00E5070F" w:rsidRDefault="00E5070F" w:rsidP="00E5070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обеспечить посещение </w:t>
      </w:r>
      <w:proofErr w:type="gramStart"/>
      <w:r w:rsidRPr="00E5070F">
        <w:rPr>
          <w:rFonts w:ascii="Times New Roman" w:eastAsia="Times New Roman" w:hAnsi="Times New Roman" w:cs="Times New Roman"/>
          <w:sz w:val="27"/>
          <w:szCs w:val="27"/>
          <w:lang w:eastAsia="ru-RU"/>
        </w:rPr>
        <w:t>обучающимся</w:t>
      </w:r>
      <w:proofErr w:type="gramEnd"/>
      <w:r w:rsidRPr="00E5070F">
        <w:rPr>
          <w:rFonts w:ascii="Times New Roman" w:eastAsia="Times New Roman" w:hAnsi="Times New Roman" w:cs="Times New Roman"/>
          <w:sz w:val="27"/>
          <w:szCs w:val="27"/>
          <w:lang w:eastAsia="ru-RU"/>
        </w:rPr>
        <w:t xml:space="preserve">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E5070F" w:rsidRPr="00E5070F" w:rsidRDefault="00E5070F" w:rsidP="00E5070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обеспечить выполнение </w:t>
      </w:r>
      <w:proofErr w:type="gramStart"/>
      <w:r w:rsidRPr="00E5070F">
        <w:rPr>
          <w:rFonts w:ascii="Times New Roman" w:eastAsia="Times New Roman" w:hAnsi="Times New Roman" w:cs="Times New Roman"/>
          <w:sz w:val="27"/>
          <w:szCs w:val="27"/>
          <w:lang w:eastAsia="ru-RU"/>
        </w:rPr>
        <w:t>обучающимся</w:t>
      </w:r>
      <w:proofErr w:type="gramEnd"/>
      <w:r w:rsidRPr="00E5070F">
        <w:rPr>
          <w:rFonts w:ascii="Times New Roman" w:eastAsia="Times New Roman" w:hAnsi="Times New Roman" w:cs="Times New Roman"/>
          <w:sz w:val="27"/>
          <w:szCs w:val="27"/>
          <w:lang w:eastAsia="ru-RU"/>
        </w:rPr>
        <w:t xml:space="preserve"> домашних заданий Родители обязаны выполнять и обеспечивать выполнение обучающимся устава и правил внутреннего распорядка ОУ и иных актов ОУ, регламентирующих её деятельность;</w:t>
      </w:r>
    </w:p>
    <w:p w:rsidR="00E5070F" w:rsidRPr="00E5070F" w:rsidRDefault="00E5070F" w:rsidP="00E5070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родители обязаны посещать родительские собрания, а при невозможности личного участия обеспечивать их посещение доверенными лицами;</w:t>
      </w:r>
    </w:p>
    <w:p w:rsidR="00E5070F" w:rsidRPr="00E5070F" w:rsidRDefault="00E5070F" w:rsidP="00E5070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по просьбе руководителя ОУ или классного руководителя приходить для беседы при наличии претензий ОУ к поведению обучающегося или его отношению к получению общего образования;</w:t>
      </w:r>
    </w:p>
    <w:p w:rsidR="00E5070F" w:rsidRPr="00E5070F" w:rsidRDefault="00E5070F" w:rsidP="00E5070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Родители обязаны извещать руководителя ОУ или классного руководителя об уважительных причинах отсутствия обучающегося на занятиях</w:t>
      </w:r>
    </w:p>
    <w:p w:rsidR="00E5070F" w:rsidRPr="00E5070F" w:rsidRDefault="00E5070F" w:rsidP="00E507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FF0000"/>
          <w:sz w:val="27"/>
          <w:szCs w:val="27"/>
          <w:lang w:eastAsia="ru-RU"/>
        </w:rPr>
        <w:t>Введение стандарта второго поколения во многом изменит школьную жизнь ребенка</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Речь идет о новых формах организации обучения, новых образовательных технологиях, новой открытой информационно-образовательной среде, далеко выходящей за границы школы. Именно поэтому в стандарт, например, введена Программа формирования универсальных учебных действий, а учебные программы ориентированы на развитие самостоятельной учебной деятельности школьника (на такие виды учебной и внеучебной (внеурочной) деятельности, как учебное проектирование, моделирование, исследовательская деятельность, ролевые игры и др.)</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Отличительной особенностью нового стандарта является его деятельностный характер, ставящий главной целью развитие личности школьника. На уроках сейчас основное внимание будет уделяться развитию видов деятельности ребенка, выполнению различных проектных, исследовательских работ. Важно не просто передать знания школьнику, а научить его овладевать новым знанием, новыми видами деятельности. На ступени среднего общего образования (10-</w:t>
      </w:r>
      <w:r w:rsidRPr="00E5070F">
        <w:rPr>
          <w:rFonts w:ascii="Times New Roman" w:eastAsia="Times New Roman" w:hAnsi="Times New Roman" w:cs="Times New Roman"/>
          <w:sz w:val="27"/>
          <w:szCs w:val="27"/>
          <w:lang w:eastAsia="ru-RU"/>
        </w:rPr>
        <w:lastRenderedPageBreak/>
        <w:t>11кл</w:t>
      </w:r>
      <w:proofErr w:type="gramStart"/>
      <w:r w:rsidRPr="00E5070F">
        <w:rPr>
          <w:rFonts w:ascii="Times New Roman" w:eastAsia="Times New Roman" w:hAnsi="Times New Roman" w:cs="Times New Roman"/>
          <w:sz w:val="27"/>
          <w:szCs w:val="27"/>
          <w:lang w:eastAsia="ru-RU"/>
        </w:rPr>
        <w:t xml:space="preserve"> )</w:t>
      </w:r>
      <w:proofErr w:type="gramEnd"/>
      <w:r w:rsidRPr="00E5070F">
        <w:rPr>
          <w:rFonts w:ascii="Times New Roman" w:eastAsia="Times New Roman" w:hAnsi="Times New Roman" w:cs="Times New Roman"/>
          <w:sz w:val="27"/>
          <w:szCs w:val="27"/>
          <w:lang w:eastAsia="ru-RU"/>
        </w:rPr>
        <w:t xml:space="preserve"> у обучающихся должно быть сформировано умение учиться и способность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Оцениваться будет не то, что запомнил ребенок, а то, как он понял изученный материал и может ли его применить в разных ситуациях. Наряду с традиционными устными и письменными работами у учеников появится возможность «накопительной оценки» за выполнение тестов, проектов, различных творческих работ. Это могут быть рисунки, сочинения, наблюдения, ауди</w:t>
      </w:r>
      <w:proofErr w:type="gramStart"/>
      <w:r w:rsidRPr="00E5070F">
        <w:rPr>
          <w:rFonts w:ascii="Times New Roman" w:eastAsia="Times New Roman" w:hAnsi="Times New Roman" w:cs="Times New Roman"/>
          <w:sz w:val="27"/>
          <w:szCs w:val="27"/>
          <w:lang w:eastAsia="ru-RU"/>
        </w:rPr>
        <w:t>о-</w:t>
      </w:r>
      <w:proofErr w:type="gramEnd"/>
      <w:r w:rsidRPr="00E5070F">
        <w:rPr>
          <w:rFonts w:ascii="Times New Roman" w:eastAsia="Times New Roman" w:hAnsi="Times New Roman" w:cs="Times New Roman"/>
          <w:sz w:val="27"/>
          <w:szCs w:val="27"/>
          <w:lang w:eastAsia="ru-RU"/>
        </w:rPr>
        <w:t xml:space="preserve">, </w:t>
      </w:r>
      <w:proofErr w:type="spellStart"/>
      <w:r w:rsidRPr="00E5070F">
        <w:rPr>
          <w:rFonts w:ascii="Times New Roman" w:eastAsia="Times New Roman" w:hAnsi="Times New Roman" w:cs="Times New Roman"/>
          <w:sz w:val="27"/>
          <w:szCs w:val="27"/>
          <w:lang w:eastAsia="ru-RU"/>
        </w:rPr>
        <w:t>видеоработы</w:t>
      </w:r>
      <w:proofErr w:type="spellEnd"/>
      <w:r w:rsidRPr="00E5070F">
        <w:rPr>
          <w:rFonts w:ascii="Times New Roman" w:eastAsia="Times New Roman" w:hAnsi="Times New Roman" w:cs="Times New Roman"/>
          <w:sz w:val="27"/>
          <w:szCs w:val="27"/>
          <w:lang w:eastAsia="ru-RU"/>
        </w:rPr>
        <w:t>, газеты, презентации, создание личного портфолио с коллекцией достижений ученика.</w:t>
      </w:r>
    </w:p>
    <w:p w:rsidR="00E5070F" w:rsidRPr="00E5070F" w:rsidRDefault="00E5070F" w:rsidP="00E5070F">
      <w:pPr>
        <w:spacing w:before="100" w:beforeAutospacing="1" w:after="100" w:afterAutospacing="1" w:line="240" w:lineRule="auto"/>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Каждое образовательное учреждение, исходя из своей уникальности, разрабатывает собственную образовательную программу, Учебный план, учитывая, в том числе запросы и пожелания родителей школьников. Родители должны познакомиться с программой, чтобы понимать, как будут учить ребенка, по каким технологиям, чему его научат, какими качествами и умениями он будет обладать по окончании основной школы.</w:t>
      </w:r>
    </w:p>
    <w:p w:rsidR="00E5070F" w:rsidRPr="00E5070F" w:rsidRDefault="00E5070F" w:rsidP="00E507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FF0000"/>
          <w:sz w:val="27"/>
          <w:szCs w:val="27"/>
          <w:lang w:eastAsia="ru-RU"/>
        </w:rPr>
        <w:t>Какие требования к результатам обучающихся устанавливает Стандарт?</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   Стандарт устанавливает требования к результатам обучающихся, </w:t>
      </w:r>
      <w:proofErr w:type="gramStart"/>
      <w:r w:rsidRPr="00E5070F">
        <w:rPr>
          <w:rFonts w:ascii="Times New Roman" w:eastAsia="Times New Roman" w:hAnsi="Times New Roman" w:cs="Times New Roman"/>
          <w:sz w:val="27"/>
          <w:szCs w:val="27"/>
          <w:lang w:eastAsia="ru-RU"/>
        </w:rPr>
        <w:t>освоивших</w:t>
      </w:r>
      <w:proofErr w:type="gramEnd"/>
      <w:r w:rsidRPr="00E5070F">
        <w:rPr>
          <w:rFonts w:ascii="Times New Roman" w:eastAsia="Times New Roman" w:hAnsi="Times New Roman" w:cs="Times New Roman"/>
          <w:sz w:val="27"/>
          <w:szCs w:val="27"/>
          <w:lang w:eastAsia="ru-RU"/>
        </w:rPr>
        <w:t xml:space="preserve"> основную образовательную программу среднего общего образования:</w:t>
      </w:r>
    </w:p>
    <w:p w:rsidR="00E5070F" w:rsidRPr="00E5070F" w:rsidRDefault="00E5070F" w:rsidP="00E5070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070F">
        <w:rPr>
          <w:rFonts w:ascii="Times New Roman" w:eastAsia="Times New Roman" w:hAnsi="Times New Roman" w:cs="Times New Roman"/>
          <w:sz w:val="27"/>
          <w:szCs w:val="27"/>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E5070F" w:rsidRPr="00E5070F" w:rsidRDefault="00E5070F" w:rsidP="00E5070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070F">
        <w:rPr>
          <w:rFonts w:ascii="Times New Roman" w:eastAsia="Times New Roman" w:hAnsi="Times New Roman" w:cs="Times New Roman"/>
          <w:sz w:val="27"/>
          <w:szCs w:val="27"/>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E5070F" w:rsidRPr="00E5070F" w:rsidRDefault="00E5070F" w:rsidP="00E5070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070F">
        <w:rPr>
          <w:rFonts w:ascii="Times New Roman" w:eastAsia="Times New Roman" w:hAnsi="Times New Roman" w:cs="Times New Roman"/>
          <w:sz w:val="27"/>
          <w:szCs w:val="27"/>
          <w:lang w:eastAsia="ru-RU"/>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w:t>
      </w:r>
      <w:r w:rsidRPr="00E5070F">
        <w:rPr>
          <w:rFonts w:ascii="Times New Roman" w:eastAsia="Times New Roman" w:hAnsi="Times New Roman" w:cs="Times New Roman"/>
          <w:sz w:val="27"/>
          <w:szCs w:val="27"/>
          <w:lang w:eastAsia="ru-RU"/>
        </w:rPr>
        <w:lastRenderedPageBreak/>
        <w:t>научного типа мышления, владение научной терминологией, ключевыми понятиями, методами и приемами.</w:t>
      </w:r>
      <w:proofErr w:type="gramEnd"/>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Предметные результаты сгруппированы по предметным областям, внутри которых указаны предметы. Они формулируются в терминах "выпускник научится…", что является группой обязательных требований, и "выпускник получит возможность научиться …", не достижение этих требований выпускником не может служить препятствием для перевода его на следующую ступень образования.</w:t>
      </w:r>
      <w:r>
        <w:rPr>
          <w:rFonts w:ascii="Times New Roman" w:eastAsia="Times New Roman" w:hAnsi="Times New Roman" w:cs="Times New Roman"/>
          <w:sz w:val="27"/>
          <w:szCs w:val="27"/>
          <w:lang w:eastAsia="ru-RU"/>
        </w:rPr>
        <w:t xml:space="preserve"> </w:t>
      </w:r>
      <w:r w:rsidRPr="00E5070F">
        <w:rPr>
          <w:rFonts w:ascii="Times New Roman" w:eastAsia="Times New Roman" w:hAnsi="Times New Roman" w:cs="Times New Roman"/>
          <w:sz w:val="27"/>
          <w:szCs w:val="27"/>
          <w:lang w:eastAsia="ru-RU"/>
        </w:rPr>
        <w:t>Пример: Выпускник научится самостоятельно озаглавливать текст и создавать план текста. Выпускник получит возможность научиться создавать текст по предложенному заголовку. Подробнее познакомиться с содержание этого деления можно, изучив программы учебных предметов, представленные в основной образовательной программе.</w:t>
      </w:r>
      <w:r>
        <w:rPr>
          <w:rFonts w:ascii="Times New Roman" w:eastAsia="Times New Roman" w:hAnsi="Times New Roman" w:cs="Times New Roman"/>
          <w:sz w:val="27"/>
          <w:szCs w:val="27"/>
          <w:lang w:eastAsia="ru-RU"/>
        </w:rPr>
        <w:t xml:space="preserve"> </w:t>
      </w:r>
      <w:r w:rsidRPr="00E5070F">
        <w:rPr>
          <w:rFonts w:ascii="Times New Roman" w:eastAsia="Times New Roman" w:hAnsi="Times New Roman" w:cs="Times New Roman"/>
          <w:sz w:val="27"/>
          <w:szCs w:val="27"/>
          <w:lang w:eastAsia="ru-RU"/>
        </w:rPr>
        <w:t>Что такое информационно-образовательная среда?</w:t>
      </w:r>
    </w:p>
    <w:p w:rsidR="00E5070F" w:rsidRPr="00E5070F" w:rsidRDefault="00E5070F" w:rsidP="00E507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FF0000"/>
          <w:sz w:val="27"/>
          <w:szCs w:val="27"/>
          <w:lang w:eastAsia="ru-RU"/>
        </w:rPr>
        <w:t>Что изучается с использованием ИКТ?</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Изучение биологии, физики предполагает не только изучение материалов учебника, но и наблюдения и опыты, проводимые с помощью цифровых измерительных приборов, цифрового микроскопа, цифрового фотоаппарата и видеокамеры. Наблюдения и опыты фиксируются, их результаты обобщаются и представляются в цифровом виде.</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Изучение искусства предполагает изучение современных видов искусства наравне </w:t>
      </w:r>
      <w:proofErr w:type="gramStart"/>
      <w:r w:rsidRPr="00E5070F">
        <w:rPr>
          <w:rFonts w:ascii="Times New Roman" w:eastAsia="Times New Roman" w:hAnsi="Times New Roman" w:cs="Times New Roman"/>
          <w:sz w:val="27"/>
          <w:szCs w:val="27"/>
          <w:lang w:eastAsia="ru-RU"/>
        </w:rPr>
        <w:t>с</w:t>
      </w:r>
      <w:proofErr w:type="gramEnd"/>
      <w:r w:rsidRPr="00E5070F">
        <w:rPr>
          <w:rFonts w:ascii="Times New Roman" w:eastAsia="Times New Roman" w:hAnsi="Times New Roman" w:cs="Times New Roman"/>
          <w:sz w:val="27"/>
          <w:szCs w:val="27"/>
          <w:lang w:eastAsia="ru-RU"/>
        </w:rPr>
        <w:t xml:space="preserve"> традиционными. В частности, цифровой фотографии, видеофильма, мультипликации.</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В контексте изучения всех предметов должны широко использоваться различные источники информации, в том числе, в доступном Интернете.</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В современной школе широко применяется проектный метод. Средства ИКТ являются наиболее перспективным средством реализации проектной методики обучения. Имеется цикл проектов, участвуя в которых, дети знакомятся друг с другом, обмениваются информацией о себе, о школе, о своих интересах и увлечениях. Родители должны всячески стимулировать детей к этой работе.</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t xml:space="preserve">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Например, на </w:t>
      </w:r>
      <w:proofErr w:type="gramStart"/>
      <w:r w:rsidRPr="00E5070F">
        <w:rPr>
          <w:rFonts w:ascii="Times New Roman" w:eastAsia="Times New Roman" w:hAnsi="Times New Roman" w:cs="Times New Roman"/>
          <w:sz w:val="27"/>
          <w:szCs w:val="27"/>
          <w:lang w:eastAsia="ru-RU"/>
        </w:rPr>
        <w:t>уроке</w:t>
      </w:r>
      <w:proofErr w:type="gramEnd"/>
      <w:r w:rsidRPr="00E5070F">
        <w:rPr>
          <w:rFonts w:ascii="Times New Roman" w:eastAsia="Times New Roman" w:hAnsi="Times New Roman" w:cs="Times New Roman"/>
          <w:sz w:val="27"/>
          <w:szCs w:val="27"/>
          <w:lang w:eastAsia="ru-RU"/>
        </w:rPr>
        <w:t xml:space="preserve"> русского языка идет работа над текстами-описаниями, эта же работа продолжается на уроке географии, например, в связи с изучением времен года. Результатом этой деятельности становится, например, видеорепортаж, описывающий картины природы, природные явления и т.п.</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4"/>
          <w:szCs w:val="24"/>
          <w:lang w:eastAsia="ru-RU"/>
        </w:rPr>
        <w:t xml:space="preserve">   </w:t>
      </w:r>
      <w:r w:rsidRPr="00E5070F">
        <w:rPr>
          <w:rFonts w:ascii="Times New Roman" w:eastAsia="Times New Roman" w:hAnsi="Times New Roman" w:cs="Times New Roman"/>
          <w:sz w:val="27"/>
          <w:szCs w:val="27"/>
          <w:lang w:eastAsia="ru-RU"/>
        </w:rPr>
        <w:t>Требования к информационно-образовательной среде (ИС) являются составной частью Стандарта. ИС должна обеспечивать возможности для информатизации работы</w:t>
      </w:r>
    </w:p>
    <w:p w:rsidR="00E5070F" w:rsidRPr="00E5070F" w:rsidRDefault="00E5070F" w:rsidP="00E507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70F">
        <w:rPr>
          <w:rFonts w:ascii="Times New Roman" w:eastAsia="Times New Roman" w:hAnsi="Times New Roman" w:cs="Times New Roman"/>
          <w:sz w:val="27"/>
          <w:szCs w:val="27"/>
          <w:lang w:eastAsia="ru-RU"/>
        </w:rPr>
        <w:lastRenderedPageBreak/>
        <w:t xml:space="preserve">    С информацией о новых образовательных стандартах, образовательными программами по учебным предметам можно ознакомиться на сайте </w:t>
      </w:r>
      <w:hyperlink w:history="1">
        <w:r w:rsidRPr="00E5070F">
          <w:rPr>
            <w:rFonts w:ascii="Times New Roman" w:eastAsia="Times New Roman" w:hAnsi="Times New Roman" w:cs="Times New Roman"/>
            <w:color w:val="0000FF"/>
            <w:sz w:val="27"/>
            <w:u w:val="single"/>
            <w:lang w:eastAsia="ru-RU"/>
          </w:rPr>
          <w:t>Министерства образования и науки РФ.</w:t>
        </w:r>
      </w:hyperlink>
    </w:p>
    <w:p w:rsidR="00E5070F" w:rsidRPr="00E5070F" w:rsidRDefault="00E5070F" w:rsidP="00E507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70F">
        <w:rPr>
          <w:rFonts w:ascii="Times New Roman" w:eastAsia="Times New Roman" w:hAnsi="Times New Roman" w:cs="Times New Roman"/>
          <w:color w:val="FF0000"/>
          <w:sz w:val="27"/>
          <w:szCs w:val="27"/>
          <w:lang w:eastAsia="ru-RU"/>
        </w:rPr>
        <w:t>НОРМАТИВНО-ПРАВОВАЯ БАЗА</w:t>
      </w:r>
    </w:p>
    <w:p w:rsidR="00E5070F" w:rsidRPr="00E5070F" w:rsidRDefault="00B07876" w:rsidP="00E5070F">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E5070F" w:rsidRPr="00E5070F">
          <w:rPr>
            <w:rFonts w:ascii="Times New Roman" w:eastAsia="Times New Roman" w:hAnsi="Times New Roman" w:cs="Times New Roman"/>
            <w:color w:val="0000FF"/>
            <w:sz w:val="31"/>
            <w:u w:val="single"/>
            <w:lang w:eastAsia="ru-RU"/>
          </w:rPr>
          <w:t>ГОСУДАРСТВЕННЫЙ ОБРАЗОВАТЕЛЬНЫЙ СТАНДАРТ среднего (полного) общего образования (утвержден приказом Министерства образования и науки Российской Федерации от «17» мая 2012 г. № 413)</w:t>
        </w:r>
      </w:hyperlink>
    </w:p>
    <w:p w:rsidR="00E5070F" w:rsidRPr="00E5070F" w:rsidRDefault="00B07876" w:rsidP="00E5070F">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E5070F" w:rsidRPr="00E5070F">
          <w:rPr>
            <w:rFonts w:ascii="Times New Roman" w:eastAsia="Times New Roman" w:hAnsi="Times New Roman" w:cs="Times New Roman"/>
            <w:color w:val="0000FF"/>
            <w:sz w:val="31"/>
            <w:u w:val="single"/>
            <w:lang w:eastAsia="ru-RU"/>
          </w:rPr>
          <w:t>Приказ Министерства образования и науки РФ от 6 октября 2009 г. № 413 «Об утверждении и введение в действие федерального государственного образовательного стандарта  среднего общего образования»</w:t>
        </w:r>
      </w:hyperlink>
    </w:p>
    <w:p w:rsidR="00E5070F" w:rsidRPr="00E5070F" w:rsidRDefault="00B07876" w:rsidP="00E5070F">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E5070F" w:rsidRPr="00E5070F">
          <w:rPr>
            <w:rFonts w:ascii="Times New Roman" w:eastAsia="Times New Roman" w:hAnsi="Times New Roman" w:cs="Times New Roman"/>
            <w:color w:val="0000FF"/>
            <w:sz w:val="31"/>
            <w:u w:val="single"/>
            <w:lang w:eastAsia="ru-RU"/>
          </w:rPr>
          <w:t>Приказ Минобрнауки России от 29.12.2014 N 1645 "О внесении изменений в приказ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(Зарегистрировано в Минюсте России 09.02.2015 N 35953)</w:t>
        </w:r>
      </w:hyperlink>
    </w:p>
    <w:p w:rsidR="00E5070F" w:rsidRPr="00E5070F" w:rsidRDefault="00B07876" w:rsidP="00E5070F">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E5070F" w:rsidRPr="00E5070F">
          <w:rPr>
            <w:rFonts w:ascii="Times New Roman" w:eastAsia="Times New Roman" w:hAnsi="Times New Roman" w:cs="Times New Roman"/>
            <w:color w:val="0000FF"/>
            <w:sz w:val="31"/>
            <w:u w:val="single"/>
            <w:lang w:eastAsia="ru-RU"/>
          </w:rPr>
          <w:t>Приказ Минобрнауки России от 31.12.2015 N 1578 "О внесении изменений в федеральный государственный  образовательный стандарт среднего общего образования"</w:t>
        </w:r>
      </w:hyperlink>
    </w:p>
    <w:p w:rsidR="00E5070F" w:rsidRPr="00E5070F" w:rsidRDefault="00B07876" w:rsidP="00E5070F">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proofErr w:type="gramStart"/>
        <w:r w:rsidR="00E5070F" w:rsidRPr="00E5070F">
          <w:rPr>
            <w:rFonts w:ascii="Times New Roman" w:eastAsia="Times New Roman" w:hAnsi="Times New Roman" w:cs="Times New Roman"/>
            <w:color w:val="0000FF"/>
            <w:sz w:val="31"/>
            <w:u w:val="single"/>
            <w:lang w:eastAsia="ru-RU"/>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hyperlink>
      <w:proofErr w:type="gramEnd"/>
    </w:p>
    <w:p w:rsidR="00895B4E" w:rsidRDefault="00895B4E"/>
    <w:sectPr w:rsidR="00895B4E" w:rsidSect="00895B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B0294"/>
    <w:multiLevelType w:val="multilevel"/>
    <w:tmpl w:val="EB0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03639"/>
    <w:multiLevelType w:val="multilevel"/>
    <w:tmpl w:val="B304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FB0521"/>
    <w:multiLevelType w:val="multilevel"/>
    <w:tmpl w:val="CC48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0C7B5F"/>
    <w:multiLevelType w:val="multilevel"/>
    <w:tmpl w:val="99F0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B2827"/>
    <w:multiLevelType w:val="multilevel"/>
    <w:tmpl w:val="2CE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5070F"/>
    <w:rsid w:val="00895B4E"/>
    <w:rsid w:val="00B07876"/>
    <w:rsid w:val="00E5070F"/>
    <w:rsid w:val="00F20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B4E"/>
  </w:style>
  <w:style w:type="paragraph" w:styleId="1">
    <w:name w:val="heading 1"/>
    <w:basedOn w:val="a"/>
    <w:link w:val="10"/>
    <w:uiPriority w:val="9"/>
    <w:qFormat/>
    <w:rsid w:val="00E50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70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0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ading">
    <w:name w:val="leading"/>
    <w:basedOn w:val="a"/>
    <w:rsid w:val="00E507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070F"/>
    <w:rPr>
      <w:color w:val="0000FF"/>
      <w:u w:val="single"/>
    </w:rPr>
  </w:style>
  <w:style w:type="character" w:styleId="a5">
    <w:name w:val="Emphasis"/>
    <w:basedOn w:val="a0"/>
    <w:uiPriority w:val="20"/>
    <w:qFormat/>
    <w:rsid w:val="00E5070F"/>
    <w:rPr>
      <w:i/>
      <w:iCs/>
    </w:rPr>
  </w:style>
  <w:style w:type="character" w:styleId="a6">
    <w:name w:val="Strong"/>
    <w:basedOn w:val="a0"/>
    <w:uiPriority w:val="22"/>
    <w:qFormat/>
    <w:rsid w:val="00E5070F"/>
    <w:rPr>
      <w:b/>
      <w:bCs/>
    </w:rPr>
  </w:style>
</w:styles>
</file>

<file path=word/webSettings.xml><?xml version="1.0" encoding="utf-8"?>
<w:webSettings xmlns:r="http://schemas.openxmlformats.org/officeDocument/2006/relationships" xmlns:w="http://schemas.openxmlformats.org/wordprocessingml/2006/main">
  <w:divs>
    <w:div w:id="115325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vo.ru/support/84/82/3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gosvo.ru/support/84/82/3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ru.livejournal.com/29388.html" TargetMode="External"/><Relationship Id="rId11" Type="http://schemas.openxmlformats.org/officeDocument/2006/relationships/hyperlink" Target="https://fgosreestr.ru/wp-content/uploads/2015/07/Primernaya-osnovnaya-obrazovatelnaya-programma-srednego-obshhego-obrazovaniya.doc" TargetMode="External"/><Relationship Id="rId5" Type="http://schemas.openxmlformats.org/officeDocument/2006/relationships/hyperlink" Target="http://ussh1.ucoz.ru/FGOS/FGOS_SOO/prikaz_ministerstva_obrazovanija_i_nauki_rf_ot_17_.rtf" TargetMode="External"/><Relationship Id="rId10" Type="http://schemas.openxmlformats.org/officeDocument/2006/relationships/hyperlink" Target="http://fgosvo.ru/support/84/82/36" TargetMode="External"/><Relationship Id="rId4" Type="http://schemas.openxmlformats.org/officeDocument/2006/relationships/webSettings" Target="webSettings.xml"/><Relationship Id="rId9" Type="http://schemas.openxmlformats.org/officeDocument/2006/relationships/hyperlink" Target="http://fgosvo.ru/support/84/8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2604</Words>
  <Characters>14845</Characters>
  <Application>Microsoft Office Word</Application>
  <DocSecurity>0</DocSecurity>
  <Lines>123</Lines>
  <Paragraphs>34</Paragraphs>
  <ScaleCrop>false</ScaleCrop>
  <Company>Microsoft</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2020-12-10T09:03:00Z</dcterms:created>
  <dcterms:modified xsi:type="dcterms:W3CDTF">2020-12-10T09:36:00Z</dcterms:modified>
</cp:coreProperties>
</file>