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58" w:rsidRDefault="003C7758" w:rsidP="003C7758">
      <w:pPr>
        <w:shd w:val="clear" w:color="auto" w:fill="FFFFFF"/>
        <w:autoSpaceDE w:val="0"/>
        <w:autoSpaceDN w:val="0"/>
        <w:adjustRightInd w:val="0"/>
        <w:spacing w:after="0" w:line="240" w:lineRule="auto"/>
        <w:ind w:firstLine="567"/>
        <w:jc w:val="center"/>
        <w:rPr>
          <w:rFonts w:ascii="Times New Roman" w:hAnsi="Times New Roman"/>
          <w:b/>
          <w:sz w:val="24"/>
          <w:szCs w:val="24"/>
        </w:rPr>
      </w:pPr>
    </w:p>
    <w:p w:rsidR="00D210BF" w:rsidRDefault="00D210BF" w:rsidP="003C7758">
      <w:pPr>
        <w:shd w:val="clear" w:color="auto" w:fill="FFFFFF"/>
        <w:autoSpaceDE w:val="0"/>
        <w:autoSpaceDN w:val="0"/>
        <w:adjustRightInd w:val="0"/>
        <w:spacing w:after="0" w:line="240" w:lineRule="auto"/>
        <w:ind w:firstLine="567"/>
        <w:jc w:val="center"/>
        <w:rPr>
          <w:rFonts w:ascii="Times New Roman" w:hAnsi="Times New Roman"/>
          <w:b/>
          <w:sz w:val="24"/>
          <w:szCs w:val="24"/>
        </w:rPr>
      </w:pPr>
      <w:r w:rsidRPr="00E61CBA">
        <w:rPr>
          <w:rFonts w:ascii="Times New Roman" w:hAnsi="Times New Roman"/>
          <w:b/>
          <w:sz w:val="24"/>
          <w:szCs w:val="24"/>
        </w:rPr>
        <w:t>Пояснительная записка</w:t>
      </w:r>
    </w:p>
    <w:p w:rsidR="003C7758" w:rsidRPr="00E61CBA" w:rsidRDefault="003C7758" w:rsidP="003C7758">
      <w:pPr>
        <w:shd w:val="clear" w:color="auto" w:fill="FFFFFF"/>
        <w:autoSpaceDE w:val="0"/>
        <w:autoSpaceDN w:val="0"/>
        <w:adjustRightInd w:val="0"/>
        <w:spacing w:after="0" w:line="240" w:lineRule="auto"/>
        <w:ind w:firstLine="567"/>
        <w:jc w:val="center"/>
        <w:rPr>
          <w:rFonts w:ascii="Times New Roman" w:hAnsi="Times New Roman"/>
          <w:b/>
          <w:sz w:val="24"/>
          <w:szCs w:val="24"/>
        </w:rPr>
      </w:pPr>
    </w:p>
    <w:p w:rsidR="00D210BF" w:rsidRDefault="00D210BF" w:rsidP="003C7758">
      <w:pPr>
        <w:spacing w:after="0" w:line="240" w:lineRule="auto"/>
        <w:ind w:firstLine="567"/>
        <w:jc w:val="both"/>
        <w:rPr>
          <w:rFonts w:ascii="Times New Roman" w:hAnsi="Times New Roman"/>
          <w:sz w:val="24"/>
          <w:szCs w:val="24"/>
        </w:rPr>
      </w:pPr>
      <w:r w:rsidRPr="00E61CBA">
        <w:rPr>
          <w:rFonts w:ascii="Times New Roman" w:hAnsi="Times New Roman"/>
          <w:sz w:val="24"/>
          <w:szCs w:val="24"/>
        </w:rPr>
        <w:t>Рабочая программа предмета «Литератур</w:t>
      </w:r>
      <w:r>
        <w:rPr>
          <w:rFonts w:ascii="Times New Roman" w:hAnsi="Times New Roman"/>
          <w:sz w:val="24"/>
          <w:szCs w:val="24"/>
        </w:rPr>
        <w:t xml:space="preserve">ное чтение» для 3 класса </w:t>
      </w:r>
      <w:bookmarkStart w:id="0" w:name="_GoBack"/>
      <w:bookmarkEnd w:id="0"/>
      <w:r w:rsidRPr="00E61CBA">
        <w:rPr>
          <w:rFonts w:ascii="Times New Roman" w:hAnsi="Times New Roman"/>
          <w:sz w:val="24"/>
          <w:szCs w:val="24"/>
        </w:rPr>
        <w:t xml:space="preserve">составлена 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Л.Ф. Климановой, В.Г. Горецкого, М.В. </w:t>
      </w:r>
      <w:proofErr w:type="spellStart"/>
      <w:r w:rsidRPr="00E61CBA">
        <w:rPr>
          <w:rFonts w:ascii="Times New Roman" w:hAnsi="Times New Roman"/>
          <w:sz w:val="24"/>
          <w:szCs w:val="24"/>
        </w:rPr>
        <w:t>Головановой</w:t>
      </w:r>
      <w:proofErr w:type="spellEnd"/>
      <w:r w:rsidRPr="00E61CBA">
        <w:rPr>
          <w:rFonts w:ascii="Times New Roman" w:hAnsi="Times New Roman"/>
          <w:sz w:val="24"/>
          <w:szCs w:val="24"/>
        </w:rPr>
        <w:t xml:space="preserve"> «Литературное чтение. 1 – 4 классы».</w:t>
      </w:r>
    </w:p>
    <w:p w:rsidR="00D210BF" w:rsidRPr="00E61CBA" w:rsidRDefault="00D210BF" w:rsidP="003C7758">
      <w:pPr>
        <w:spacing w:after="0" w:line="240" w:lineRule="atLeast"/>
        <w:ind w:firstLine="426"/>
        <w:jc w:val="both"/>
        <w:rPr>
          <w:rFonts w:ascii="Times New Roman" w:hAnsi="Times New Roman"/>
          <w:sz w:val="24"/>
          <w:szCs w:val="24"/>
        </w:rPr>
      </w:pPr>
      <w:r w:rsidRPr="00E61CBA">
        <w:rPr>
          <w:rFonts w:ascii="Times New Roman" w:hAnsi="Times New Roman"/>
          <w:sz w:val="24"/>
          <w:szCs w:val="24"/>
        </w:rPr>
        <w:t xml:space="preserve">Курс разработан в соответствии с базисным учебным (общеобразовательным) планом  образовательных учреждений РФ и образовательной программой начального общего образования МКОУ </w:t>
      </w:r>
      <w:proofErr w:type="spellStart"/>
      <w:r w:rsidRPr="00E61CBA">
        <w:rPr>
          <w:rFonts w:ascii="Times New Roman" w:hAnsi="Times New Roman"/>
          <w:sz w:val="24"/>
          <w:szCs w:val="24"/>
        </w:rPr>
        <w:t>Богучанской</w:t>
      </w:r>
      <w:proofErr w:type="spellEnd"/>
      <w:r w:rsidRPr="00E61CBA">
        <w:rPr>
          <w:rFonts w:ascii="Times New Roman" w:hAnsi="Times New Roman"/>
          <w:sz w:val="24"/>
          <w:szCs w:val="24"/>
        </w:rPr>
        <w:t xml:space="preserve"> средней школы №3.</w:t>
      </w:r>
    </w:p>
    <w:p w:rsidR="00D210BF" w:rsidRPr="003C7758" w:rsidRDefault="00D210BF" w:rsidP="003C7758">
      <w:pPr>
        <w:spacing w:after="0" w:line="240" w:lineRule="auto"/>
        <w:ind w:firstLine="426"/>
        <w:jc w:val="both"/>
        <w:rPr>
          <w:rFonts w:ascii="Times New Roman" w:hAnsi="Times New Roman"/>
          <w:sz w:val="24"/>
          <w:szCs w:val="24"/>
        </w:rPr>
      </w:pPr>
      <w:r w:rsidRPr="00E61CBA">
        <w:rPr>
          <w:rFonts w:ascii="Times New Roman" w:hAnsi="Times New Roman"/>
          <w:sz w:val="24"/>
          <w:szCs w:val="24"/>
        </w:rPr>
        <w:t>На изучение литературного чтения в 3 классе начальной школы отводится по 4 часа в неделю. Курс рассчитан в 3 классе – по 136 ч.(34 учебные недели).</w:t>
      </w:r>
    </w:p>
    <w:p w:rsidR="00D210BF" w:rsidRPr="00E61CBA" w:rsidRDefault="00D210BF" w:rsidP="003C7758">
      <w:pPr>
        <w:spacing w:after="0" w:line="240" w:lineRule="auto"/>
        <w:ind w:firstLine="567"/>
        <w:jc w:val="both"/>
        <w:rPr>
          <w:rFonts w:ascii="Times New Roman" w:hAnsi="Times New Roman"/>
          <w:b/>
          <w:sz w:val="24"/>
          <w:szCs w:val="24"/>
        </w:rPr>
      </w:pPr>
      <w:proofErr w:type="spellStart"/>
      <w:r w:rsidRPr="00E61CBA">
        <w:rPr>
          <w:rFonts w:ascii="Times New Roman" w:hAnsi="Times New Roman"/>
          <w:b/>
          <w:sz w:val="24"/>
          <w:szCs w:val="24"/>
        </w:rPr>
        <w:t>Учебно</w:t>
      </w:r>
      <w:proofErr w:type="spellEnd"/>
      <w:r w:rsidRPr="00E61CBA">
        <w:rPr>
          <w:rFonts w:ascii="Times New Roman" w:hAnsi="Times New Roman"/>
          <w:b/>
          <w:sz w:val="24"/>
          <w:szCs w:val="24"/>
        </w:rPr>
        <w:t xml:space="preserve"> - методический комплект.</w:t>
      </w:r>
    </w:p>
    <w:p w:rsidR="00D210BF" w:rsidRPr="00E61CBA" w:rsidRDefault="00D210BF" w:rsidP="003C7758">
      <w:pPr>
        <w:pStyle w:val="a3"/>
        <w:numPr>
          <w:ilvl w:val="0"/>
          <w:numId w:val="1"/>
        </w:numPr>
        <w:ind w:left="0" w:firstLine="414"/>
        <w:jc w:val="both"/>
        <w:rPr>
          <w:sz w:val="24"/>
          <w:szCs w:val="24"/>
        </w:rPr>
      </w:pPr>
      <w:r w:rsidRPr="00E61CBA">
        <w:rPr>
          <w:sz w:val="24"/>
          <w:szCs w:val="24"/>
        </w:rPr>
        <w:t xml:space="preserve">Л.Ф. Климанова,  В.Г. Горецкий. Литературное чтение  Рабочие программы 1-4 - М.: Просвещение, 2010 </w:t>
      </w:r>
      <w:r w:rsidRPr="00E61CBA">
        <w:rPr>
          <w:bCs/>
          <w:iCs/>
          <w:sz w:val="24"/>
          <w:szCs w:val="24"/>
        </w:rPr>
        <w:t>и ориентирована на работу по учебно-методическому комплекту «Школа России»:</w:t>
      </w:r>
    </w:p>
    <w:p w:rsidR="00D210BF" w:rsidRPr="00E61CBA" w:rsidRDefault="00D210BF" w:rsidP="003C7758">
      <w:pPr>
        <w:pStyle w:val="a3"/>
        <w:numPr>
          <w:ilvl w:val="0"/>
          <w:numId w:val="1"/>
        </w:numPr>
        <w:ind w:left="0" w:firstLine="414"/>
        <w:jc w:val="both"/>
        <w:rPr>
          <w:sz w:val="24"/>
          <w:szCs w:val="24"/>
        </w:rPr>
      </w:pPr>
      <w:r w:rsidRPr="00E61CBA">
        <w:rPr>
          <w:sz w:val="24"/>
          <w:szCs w:val="24"/>
        </w:rPr>
        <w:t xml:space="preserve">Л.Ф. Климанова. Литературное чтение  Учебник.3 класс. В 2 ч. – М.: Просвещение,2012  </w:t>
      </w:r>
    </w:p>
    <w:p w:rsidR="00D210BF" w:rsidRPr="00E61CBA" w:rsidRDefault="00946EA0" w:rsidP="003C7758">
      <w:pPr>
        <w:pStyle w:val="a3"/>
        <w:numPr>
          <w:ilvl w:val="0"/>
          <w:numId w:val="1"/>
        </w:numPr>
        <w:ind w:left="0" w:firstLine="414"/>
        <w:jc w:val="both"/>
        <w:rPr>
          <w:sz w:val="24"/>
          <w:szCs w:val="24"/>
        </w:rPr>
      </w:pPr>
      <w:r>
        <w:rPr>
          <w:sz w:val="24"/>
          <w:szCs w:val="24"/>
        </w:rPr>
        <w:t xml:space="preserve">М.В. </w:t>
      </w:r>
      <w:proofErr w:type="spellStart"/>
      <w:r>
        <w:rPr>
          <w:sz w:val="24"/>
          <w:szCs w:val="24"/>
        </w:rPr>
        <w:t>Бойкина</w:t>
      </w:r>
      <w:proofErr w:type="spellEnd"/>
      <w:r w:rsidR="00D210BF" w:rsidRPr="00E61CBA">
        <w:rPr>
          <w:sz w:val="24"/>
          <w:szCs w:val="24"/>
        </w:rPr>
        <w:t>, Л.А. Виноградская Литературное чтение Рабочая тетрадь. В 2 ч. – М.: Просвещение, 2014.</w:t>
      </w:r>
    </w:p>
    <w:p w:rsidR="00D210BF" w:rsidRPr="003C7758" w:rsidRDefault="00D210BF" w:rsidP="003C7758">
      <w:pPr>
        <w:numPr>
          <w:ilvl w:val="0"/>
          <w:numId w:val="1"/>
        </w:numPr>
        <w:spacing w:after="0" w:line="240" w:lineRule="auto"/>
        <w:ind w:left="0" w:firstLine="414"/>
        <w:jc w:val="both"/>
        <w:rPr>
          <w:rFonts w:ascii="Times New Roman" w:hAnsi="Times New Roman"/>
          <w:sz w:val="24"/>
          <w:szCs w:val="24"/>
        </w:rPr>
      </w:pPr>
      <w:r w:rsidRPr="00E61CBA">
        <w:rPr>
          <w:rFonts w:ascii="Times New Roman" w:hAnsi="Times New Roman"/>
          <w:sz w:val="24"/>
          <w:szCs w:val="24"/>
        </w:rPr>
        <w:t>Контрольно-измерительные материалы. Литературное чтение. 3 класс М.: «</w:t>
      </w:r>
      <w:proofErr w:type="spellStart"/>
      <w:r w:rsidRPr="00E61CBA">
        <w:rPr>
          <w:rFonts w:ascii="Times New Roman" w:hAnsi="Times New Roman"/>
          <w:sz w:val="24"/>
          <w:szCs w:val="24"/>
        </w:rPr>
        <w:t>Вако</w:t>
      </w:r>
      <w:proofErr w:type="spellEnd"/>
      <w:r w:rsidRPr="00E61CBA">
        <w:rPr>
          <w:rFonts w:ascii="Times New Roman" w:hAnsi="Times New Roman"/>
          <w:sz w:val="24"/>
          <w:szCs w:val="24"/>
        </w:rPr>
        <w:t>», 2015.</w:t>
      </w:r>
    </w:p>
    <w:p w:rsidR="00D210BF" w:rsidRPr="00E61CBA" w:rsidRDefault="00D210BF" w:rsidP="003C7758">
      <w:pPr>
        <w:pStyle w:val="22"/>
        <w:shd w:val="clear" w:color="auto" w:fill="auto"/>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Курс «Литературное чтение» отличается широким </w:t>
      </w:r>
      <w:proofErr w:type="spellStart"/>
      <w:r w:rsidRPr="00E61CBA">
        <w:rPr>
          <w:rFonts w:ascii="Times New Roman" w:hAnsi="Times New Roman" w:cs="Times New Roman"/>
          <w:color w:val="000000"/>
          <w:sz w:val="24"/>
          <w:szCs w:val="24"/>
        </w:rPr>
        <w:t>видо</w:t>
      </w:r>
      <w:proofErr w:type="spellEnd"/>
      <w:r w:rsidRPr="00E61CBA">
        <w:rPr>
          <w:rFonts w:ascii="Times New Roman" w:hAnsi="Times New Roman" w:cs="Times New Roman"/>
          <w:color w:val="000000"/>
          <w:sz w:val="24"/>
          <w:szCs w:val="24"/>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качеств.</w:t>
      </w:r>
    </w:p>
    <w:p w:rsidR="00D210BF" w:rsidRPr="00E61CBA" w:rsidRDefault="00D210BF" w:rsidP="003C7758">
      <w:pPr>
        <w:pStyle w:val="22"/>
        <w:shd w:val="clear" w:color="auto" w:fill="auto"/>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Программа направлена на достижение следующих </w:t>
      </w:r>
      <w:r w:rsidRPr="00E61CBA">
        <w:rPr>
          <w:rStyle w:val="23"/>
          <w:rFonts w:ascii="Times New Roman" w:hAnsi="Times New Roman" w:cs="Times New Roman"/>
          <w:sz w:val="24"/>
          <w:szCs w:val="24"/>
        </w:rPr>
        <w:t>целей:</w:t>
      </w:r>
    </w:p>
    <w:p w:rsidR="00D210BF" w:rsidRPr="00E61CBA" w:rsidRDefault="00D210BF" w:rsidP="003C7758">
      <w:pPr>
        <w:pStyle w:val="22"/>
        <w:numPr>
          <w:ilvl w:val="0"/>
          <w:numId w:val="2"/>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овладение осознанным, правильным, беглым и выразительным чтением как базовым умением в системе образования младших школьников;</w:t>
      </w:r>
    </w:p>
    <w:p w:rsidR="00D210BF" w:rsidRPr="00E61CBA" w:rsidRDefault="00D210BF" w:rsidP="003C7758">
      <w:pPr>
        <w:pStyle w:val="22"/>
        <w:numPr>
          <w:ilvl w:val="0"/>
          <w:numId w:val="2"/>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D210BF" w:rsidRPr="00E61CBA" w:rsidRDefault="00D210BF" w:rsidP="003C7758">
      <w:pPr>
        <w:pStyle w:val="22"/>
        <w:numPr>
          <w:ilvl w:val="0"/>
          <w:numId w:val="2"/>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умение вести диалог, выразительно читать и рассказывать, импровизировать;</w:t>
      </w:r>
    </w:p>
    <w:p w:rsidR="00D210BF" w:rsidRPr="00E61CBA" w:rsidRDefault="00D210BF" w:rsidP="003C7758">
      <w:pPr>
        <w:pStyle w:val="22"/>
        <w:numPr>
          <w:ilvl w:val="0"/>
          <w:numId w:val="2"/>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обогащение нравственного опыта младших школьников средствами художественной литературы;</w:t>
      </w:r>
    </w:p>
    <w:p w:rsidR="00D210BF" w:rsidRPr="00E61CBA" w:rsidRDefault="00D210BF" w:rsidP="003C7758">
      <w:pPr>
        <w:pStyle w:val="22"/>
        <w:numPr>
          <w:ilvl w:val="0"/>
          <w:numId w:val="2"/>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воспитание эстетического отношения к искусству слова,</w:t>
      </w:r>
    </w:p>
    <w:p w:rsidR="00D210BF" w:rsidRPr="00E61CBA" w:rsidRDefault="00D210BF" w:rsidP="003C7758">
      <w:pPr>
        <w:pStyle w:val="22"/>
        <w:numPr>
          <w:ilvl w:val="0"/>
          <w:numId w:val="2"/>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формирование интереса к чтению и книге, потребности в общении с миром художественной литературы;</w:t>
      </w:r>
    </w:p>
    <w:p w:rsidR="00D210BF" w:rsidRPr="00E61CBA" w:rsidRDefault="00D210BF" w:rsidP="003C7758">
      <w:pPr>
        <w:pStyle w:val="22"/>
        <w:numPr>
          <w:ilvl w:val="0"/>
          <w:numId w:val="2"/>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D210BF" w:rsidRPr="00E61CBA" w:rsidRDefault="00D210BF" w:rsidP="003C7758">
      <w:pPr>
        <w:pStyle w:val="22"/>
        <w:shd w:val="clear" w:color="auto" w:fill="auto"/>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Программа нацелена на решение следующих </w:t>
      </w:r>
      <w:r w:rsidRPr="00E61CBA">
        <w:rPr>
          <w:rStyle w:val="210"/>
          <w:rFonts w:ascii="Times New Roman" w:hAnsi="Times New Roman" w:cs="Times New Roman"/>
          <w:i w:val="0"/>
          <w:sz w:val="24"/>
          <w:szCs w:val="24"/>
        </w:rPr>
        <w:t>задач:</w:t>
      </w:r>
    </w:p>
    <w:p w:rsidR="00D210BF" w:rsidRPr="00E61CBA" w:rsidRDefault="00D210BF" w:rsidP="003C7758">
      <w:pPr>
        <w:pStyle w:val="22"/>
        <w:numPr>
          <w:ilvl w:val="0"/>
          <w:numId w:val="3"/>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D210BF" w:rsidRPr="00E61CBA" w:rsidRDefault="00D210BF" w:rsidP="003C7758">
      <w:pPr>
        <w:pStyle w:val="22"/>
        <w:numPr>
          <w:ilvl w:val="0"/>
          <w:numId w:val="3"/>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формировать умение воссоздавать художественные образы литературного </w:t>
      </w:r>
      <w:proofErr w:type="spellStart"/>
      <w:r w:rsidRPr="00E61CBA">
        <w:rPr>
          <w:rFonts w:ascii="Times New Roman" w:hAnsi="Times New Roman" w:cs="Times New Roman"/>
          <w:color w:val="000000"/>
          <w:sz w:val="24"/>
          <w:szCs w:val="24"/>
          <w:lang w:val="en-US"/>
        </w:rPr>
        <w:t>npo</w:t>
      </w:r>
      <w:proofErr w:type="spellEnd"/>
      <w:r w:rsidRPr="00E61CBA">
        <w:rPr>
          <w:rFonts w:ascii="Times New Roman" w:hAnsi="Times New Roman" w:cs="Times New Roman"/>
          <w:color w:val="000000"/>
          <w:sz w:val="24"/>
          <w:szCs w:val="24"/>
        </w:rPr>
        <w:t xml:space="preserve">изведения, развивать творческое и воссоздающее воображение учащихся, и особенно </w:t>
      </w:r>
      <w:proofErr w:type="spellStart"/>
      <w:r w:rsidRPr="00E61CBA">
        <w:rPr>
          <w:rFonts w:ascii="Times New Roman" w:hAnsi="Times New Roman" w:cs="Times New Roman"/>
          <w:color w:val="000000"/>
          <w:sz w:val="24"/>
          <w:szCs w:val="24"/>
          <w:lang w:val="en-US"/>
        </w:rPr>
        <w:t>acco</w:t>
      </w:r>
      <w:r w:rsidRPr="00E61CBA">
        <w:rPr>
          <w:rFonts w:ascii="Times New Roman" w:hAnsi="Times New Roman" w:cs="Times New Roman"/>
          <w:color w:val="000000"/>
          <w:sz w:val="24"/>
          <w:szCs w:val="24"/>
        </w:rPr>
        <w:t>циативное</w:t>
      </w:r>
      <w:proofErr w:type="spellEnd"/>
      <w:r w:rsidRPr="00E61CBA">
        <w:rPr>
          <w:rFonts w:ascii="Times New Roman" w:hAnsi="Times New Roman" w:cs="Times New Roman"/>
          <w:color w:val="000000"/>
          <w:sz w:val="24"/>
          <w:szCs w:val="24"/>
        </w:rPr>
        <w:t xml:space="preserve"> мышление;</w:t>
      </w:r>
    </w:p>
    <w:p w:rsidR="00D210BF" w:rsidRPr="00E61CBA" w:rsidRDefault="00D210BF" w:rsidP="003C7758">
      <w:pPr>
        <w:pStyle w:val="22"/>
        <w:numPr>
          <w:ilvl w:val="0"/>
          <w:numId w:val="3"/>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развивать поэтический слух детей, накапливать эстетический опыт слушания </w:t>
      </w:r>
      <w:proofErr w:type="spellStart"/>
      <w:r w:rsidRPr="00E61CBA">
        <w:rPr>
          <w:rFonts w:ascii="Times New Roman" w:hAnsi="Times New Roman" w:cs="Times New Roman"/>
          <w:color w:val="000000"/>
          <w:sz w:val="24"/>
          <w:szCs w:val="24"/>
          <w:lang w:val="en-US"/>
        </w:rPr>
        <w:t>npo</w:t>
      </w:r>
      <w:r w:rsidRPr="00E61CBA">
        <w:rPr>
          <w:rFonts w:ascii="Times New Roman" w:hAnsi="Times New Roman" w:cs="Times New Roman"/>
          <w:color w:val="000000"/>
          <w:sz w:val="24"/>
          <w:szCs w:val="24"/>
        </w:rPr>
        <w:t>изведений</w:t>
      </w:r>
      <w:proofErr w:type="spellEnd"/>
      <w:r w:rsidRPr="00E61CBA">
        <w:rPr>
          <w:rFonts w:ascii="Times New Roman" w:hAnsi="Times New Roman" w:cs="Times New Roman"/>
          <w:color w:val="000000"/>
          <w:sz w:val="24"/>
          <w:szCs w:val="24"/>
        </w:rPr>
        <w:t xml:space="preserve"> изящной словесности, воспитывать художественный вкус;</w:t>
      </w:r>
    </w:p>
    <w:p w:rsidR="00D210BF" w:rsidRPr="00E61CBA" w:rsidRDefault="00D210BF" w:rsidP="003C7758">
      <w:pPr>
        <w:pStyle w:val="22"/>
        <w:numPr>
          <w:ilvl w:val="0"/>
          <w:numId w:val="3"/>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формировать потребность в постоянном чтении книги, развивать интерес к </w:t>
      </w:r>
      <w:r w:rsidRPr="00E61CBA">
        <w:rPr>
          <w:rFonts w:ascii="Times New Roman" w:hAnsi="Times New Roman" w:cs="Times New Roman"/>
          <w:color w:val="000000"/>
          <w:sz w:val="24"/>
          <w:szCs w:val="24"/>
        </w:rPr>
        <w:lastRenderedPageBreak/>
        <w:t>литературному творчеству, творчеству писателей, создателей произведений словесного искусства;</w:t>
      </w:r>
    </w:p>
    <w:p w:rsidR="00D210BF" w:rsidRPr="00E61CBA" w:rsidRDefault="00D210BF" w:rsidP="003C7758">
      <w:pPr>
        <w:pStyle w:val="22"/>
        <w:numPr>
          <w:ilvl w:val="0"/>
          <w:numId w:val="3"/>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обогащать чувственный опыт ребенка, его реальные представления об окружающем мире и природе;</w:t>
      </w:r>
    </w:p>
    <w:p w:rsidR="00D210BF" w:rsidRPr="00E61CBA" w:rsidRDefault="00D210BF" w:rsidP="003C7758">
      <w:pPr>
        <w:pStyle w:val="22"/>
        <w:numPr>
          <w:ilvl w:val="0"/>
          <w:numId w:val="3"/>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формировать эстетическое отношение ребенка к жизни, приобщая его к классике художественной литературы;</w:t>
      </w:r>
    </w:p>
    <w:p w:rsidR="00D210BF" w:rsidRPr="00E61CBA" w:rsidRDefault="00D210BF" w:rsidP="003C7758">
      <w:pPr>
        <w:pStyle w:val="22"/>
        <w:numPr>
          <w:ilvl w:val="0"/>
          <w:numId w:val="3"/>
        </w:numPr>
        <w:shd w:val="clear" w:color="auto" w:fill="auto"/>
        <w:tabs>
          <w:tab w:val="left" w:pos="842"/>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обеспечивать достаточно глубокое понимание содержания произведений различного уровня сложности;</w:t>
      </w:r>
    </w:p>
    <w:p w:rsidR="00D210BF" w:rsidRPr="00E61CBA" w:rsidRDefault="00D210BF" w:rsidP="003C7758">
      <w:pPr>
        <w:pStyle w:val="22"/>
        <w:numPr>
          <w:ilvl w:val="0"/>
          <w:numId w:val="4"/>
        </w:numPr>
        <w:shd w:val="clear" w:color="auto" w:fill="auto"/>
        <w:tabs>
          <w:tab w:val="left" w:pos="831"/>
        </w:tabs>
        <w:spacing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расширять кругозор детей через чтение книг различных жанров, разнообразных по удержанию и тематике, обогащать нравственно-эстетический и познавательный опыт ребенка;</w:t>
      </w:r>
    </w:p>
    <w:p w:rsidR="00D210BF" w:rsidRPr="00E61CBA" w:rsidRDefault="00D210BF" w:rsidP="003C7758">
      <w:pPr>
        <w:pStyle w:val="22"/>
        <w:shd w:val="clear" w:color="auto" w:fill="auto"/>
        <w:spacing w:line="240" w:lineRule="auto"/>
        <w:ind w:left="284" w:right="256" w:firstLine="0"/>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         - обеспечивать развитие речи школьников и активно формировать навык чтения и речевые умения;</w:t>
      </w:r>
    </w:p>
    <w:p w:rsidR="00D210BF" w:rsidRPr="00E61CBA" w:rsidRDefault="00D210BF" w:rsidP="003C7758">
      <w:pPr>
        <w:pStyle w:val="22"/>
        <w:numPr>
          <w:ilvl w:val="0"/>
          <w:numId w:val="4"/>
        </w:numPr>
        <w:shd w:val="clear" w:color="auto" w:fill="auto"/>
        <w:tabs>
          <w:tab w:val="left" w:pos="831"/>
        </w:tabs>
        <w:spacing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работать с различными типами текстов;</w:t>
      </w:r>
    </w:p>
    <w:p w:rsidR="00D210BF" w:rsidRPr="00E61CBA" w:rsidRDefault="00D210BF" w:rsidP="003C7758">
      <w:pPr>
        <w:pStyle w:val="22"/>
        <w:numPr>
          <w:ilvl w:val="0"/>
          <w:numId w:val="4"/>
        </w:numPr>
        <w:shd w:val="clear" w:color="auto" w:fill="auto"/>
        <w:tabs>
          <w:tab w:val="left" w:pos="831"/>
        </w:tabs>
        <w:spacing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210BF" w:rsidRPr="00E61CBA" w:rsidRDefault="00D210BF" w:rsidP="003C7758">
      <w:pPr>
        <w:pStyle w:val="22"/>
        <w:shd w:val="clear" w:color="auto" w:fill="auto"/>
        <w:spacing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Основной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w:t>
      </w:r>
    </w:p>
    <w:p w:rsidR="00D210BF" w:rsidRPr="00E61CBA" w:rsidRDefault="00D210BF" w:rsidP="003C7758">
      <w:pPr>
        <w:pStyle w:val="22"/>
        <w:shd w:val="clear" w:color="auto" w:fill="auto"/>
        <w:spacing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Работа по формированию читательской компетенции реализуется по следующим направлениям:</w:t>
      </w:r>
    </w:p>
    <w:p w:rsidR="00D210BF" w:rsidRPr="00E61CBA" w:rsidRDefault="00D210BF" w:rsidP="003C7758">
      <w:pPr>
        <w:pStyle w:val="22"/>
        <w:numPr>
          <w:ilvl w:val="0"/>
          <w:numId w:val="5"/>
        </w:numPr>
        <w:shd w:val="clear" w:color="auto" w:fill="auto"/>
        <w:tabs>
          <w:tab w:val="left" w:pos="831"/>
        </w:tabs>
        <w:spacing w:line="240" w:lineRule="auto"/>
        <w:ind w:left="284" w:right="256"/>
        <w:jc w:val="both"/>
        <w:rPr>
          <w:rFonts w:ascii="Times New Roman" w:hAnsi="Times New Roman" w:cs="Times New Roman"/>
          <w:sz w:val="24"/>
          <w:szCs w:val="24"/>
        </w:rPr>
      </w:pPr>
      <w:r w:rsidRPr="00E61CBA">
        <w:rPr>
          <w:rFonts w:ascii="Times New Roman" w:hAnsi="Times New Roman" w:cs="Times New Roman"/>
          <w:color w:val="000000"/>
          <w:sz w:val="24"/>
          <w:szCs w:val="24"/>
        </w:rPr>
        <w:t>формирование навыка чтения: умение читать вслух и про себя, владение основными видами чтения (ознакомительное, углубленное, поисковое, просмотровое);</w:t>
      </w:r>
    </w:p>
    <w:p w:rsidR="00D210BF" w:rsidRPr="00E61CBA" w:rsidRDefault="00D210BF" w:rsidP="003C7758">
      <w:pPr>
        <w:pStyle w:val="22"/>
        <w:numPr>
          <w:ilvl w:val="0"/>
          <w:numId w:val="5"/>
        </w:numPr>
        <w:shd w:val="clear" w:color="auto" w:fill="auto"/>
        <w:tabs>
          <w:tab w:val="left" w:pos="831"/>
        </w:tabs>
        <w:spacing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начитанность: знание изученных произведений, представление о литературоведческих</w:t>
      </w:r>
      <w:r w:rsidRPr="00E61CBA">
        <w:rPr>
          <w:rStyle w:val="23"/>
          <w:rFonts w:ascii="Times New Roman" w:hAnsi="Times New Roman" w:cs="Times New Roman"/>
          <w:sz w:val="24"/>
          <w:szCs w:val="24"/>
        </w:rPr>
        <w:t xml:space="preserve"> </w:t>
      </w:r>
      <w:r w:rsidRPr="00E61CBA">
        <w:rPr>
          <w:rFonts w:ascii="Times New Roman" w:hAnsi="Times New Roman" w:cs="Times New Roman"/>
          <w:color w:val="000000"/>
          <w:sz w:val="24"/>
          <w:szCs w:val="24"/>
        </w:rPr>
        <w:t>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D210BF" w:rsidRPr="00E61CBA" w:rsidRDefault="00D210BF" w:rsidP="003C7758">
      <w:pPr>
        <w:pStyle w:val="22"/>
        <w:numPr>
          <w:ilvl w:val="0"/>
          <w:numId w:val="5"/>
        </w:numPr>
        <w:shd w:val="clear" w:color="auto" w:fill="auto"/>
        <w:tabs>
          <w:tab w:val="left" w:pos="831"/>
        </w:tabs>
        <w:spacing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умения работать с книгой (определение и выбор книг по жанрам, авторам, темам и т. д.); знание элементов книги;</w:t>
      </w:r>
    </w:p>
    <w:p w:rsidR="00D210BF" w:rsidRPr="003C7758" w:rsidRDefault="00D210BF" w:rsidP="003C7758">
      <w:pPr>
        <w:pStyle w:val="22"/>
        <w:numPr>
          <w:ilvl w:val="0"/>
          <w:numId w:val="5"/>
        </w:numPr>
        <w:shd w:val="clear" w:color="auto" w:fill="auto"/>
        <w:tabs>
          <w:tab w:val="left" w:pos="831"/>
        </w:tabs>
        <w:spacing w:after="180" w:line="240" w:lineRule="auto"/>
        <w:ind w:left="284" w:right="256" w:firstLine="560"/>
        <w:jc w:val="both"/>
        <w:rPr>
          <w:rFonts w:ascii="Times New Roman" w:hAnsi="Times New Roman" w:cs="Times New Roman"/>
          <w:sz w:val="24"/>
          <w:szCs w:val="24"/>
        </w:rPr>
      </w:pPr>
      <w:r w:rsidRPr="00E61CBA">
        <w:rPr>
          <w:rFonts w:ascii="Times New Roman" w:hAnsi="Times New Roman" w:cs="Times New Roman"/>
          <w:color w:val="000000"/>
          <w:sz w:val="24"/>
          <w:szCs w:val="24"/>
        </w:rPr>
        <w:t xml:space="preserve">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w:t>
      </w:r>
      <w:r w:rsidR="003C7758">
        <w:rPr>
          <w:rFonts w:ascii="Times New Roman" w:hAnsi="Times New Roman" w:cs="Times New Roman"/>
          <w:color w:val="000000"/>
          <w:sz w:val="24"/>
          <w:szCs w:val="24"/>
        </w:rPr>
        <w:t>разносторонняя работа с текстом</w:t>
      </w:r>
    </w:p>
    <w:p w:rsidR="00D210BF" w:rsidRPr="00E61CBA" w:rsidRDefault="00D210BF" w:rsidP="00C3595F">
      <w:pPr>
        <w:spacing w:after="0" w:line="240" w:lineRule="auto"/>
        <w:jc w:val="center"/>
        <w:rPr>
          <w:rFonts w:ascii="Times New Roman" w:hAnsi="Times New Roman"/>
          <w:b/>
          <w:sz w:val="24"/>
          <w:szCs w:val="24"/>
          <w:lang w:eastAsia="en-US"/>
        </w:rPr>
      </w:pPr>
      <w:r w:rsidRPr="00E61CBA">
        <w:rPr>
          <w:rFonts w:ascii="Times New Roman" w:hAnsi="Times New Roman"/>
          <w:b/>
          <w:sz w:val="24"/>
          <w:szCs w:val="24"/>
          <w:lang w:eastAsia="en-US"/>
        </w:rPr>
        <w:t xml:space="preserve">Личностные, </w:t>
      </w:r>
      <w:proofErr w:type="spellStart"/>
      <w:r w:rsidRPr="00E61CBA">
        <w:rPr>
          <w:rFonts w:ascii="Times New Roman" w:hAnsi="Times New Roman"/>
          <w:b/>
          <w:sz w:val="24"/>
          <w:szCs w:val="24"/>
          <w:lang w:eastAsia="en-US"/>
        </w:rPr>
        <w:t>метапредметные</w:t>
      </w:r>
      <w:proofErr w:type="spellEnd"/>
      <w:r w:rsidRPr="00E61CBA">
        <w:rPr>
          <w:rFonts w:ascii="Times New Roman" w:hAnsi="Times New Roman"/>
          <w:b/>
          <w:sz w:val="24"/>
          <w:szCs w:val="24"/>
          <w:lang w:eastAsia="en-US"/>
        </w:rPr>
        <w:t xml:space="preserve"> и предметные результаты.</w:t>
      </w:r>
    </w:p>
    <w:p w:rsidR="00D210BF" w:rsidRPr="00E61CBA" w:rsidRDefault="00D210BF" w:rsidP="00C3595F">
      <w:pPr>
        <w:autoSpaceDE w:val="0"/>
        <w:autoSpaceDN w:val="0"/>
        <w:adjustRightInd w:val="0"/>
        <w:spacing w:after="0" w:line="240" w:lineRule="auto"/>
        <w:jc w:val="center"/>
        <w:rPr>
          <w:rFonts w:ascii="Times New Roman" w:hAnsi="Times New Roman"/>
          <w:b/>
          <w:bCs/>
          <w:sz w:val="24"/>
          <w:szCs w:val="24"/>
        </w:rPr>
      </w:pPr>
      <w:r w:rsidRPr="00E61CBA">
        <w:rPr>
          <w:rFonts w:ascii="Times New Roman" w:hAnsi="Times New Roman"/>
          <w:b/>
          <w:bCs/>
          <w:sz w:val="24"/>
          <w:szCs w:val="24"/>
        </w:rPr>
        <w:t>Личностные результаты</w:t>
      </w:r>
    </w:p>
    <w:p w:rsidR="00D210BF" w:rsidRPr="00E61CBA" w:rsidRDefault="00D210BF" w:rsidP="00C3595F">
      <w:pPr>
        <w:autoSpaceDE w:val="0"/>
        <w:autoSpaceDN w:val="0"/>
        <w:adjustRightInd w:val="0"/>
        <w:spacing w:after="0" w:line="240" w:lineRule="auto"/>
        <w:ind w:left="331"/>
        <w:jc w:val="both"/>
        <w:rPr>
          <w:rFonts w:ascii="Times New Roman" w:hAnsi="Times New Roman" w:cs="Georgia"/>
          <w:b/>
          <w:bCs/>
          <w:sz w:val="24"/>
          <w:szCs w:val="24"/>
        </w:rPr>
      </w:pPr>
      <w:r w:rsidRPr="00E61CBA">
        <w:rPr>
          <w:rFonts w:ascii="Times New Roman" w:hAnsi="Times New Roman" w:cs="Georgia"/>
          <w:b/>
          <w:bCs/>
          <w:sz w:val="24"/>
          <w:szCs w:val="24"/>
        </w:rPr>
        <w:t>Учащиеся научатся:</w:t>
      </w:r>
    </w:p>
    <w:p w:rsidR="00D210BF" w:rsidRPr="00E61CBA" w:rsidRDefault="00D210BF"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понимать, что отношение к Родине начинается с от</w:t>
      </w:r>
      <w:r w:rsidRPr="00E61CBA">
        <w:rPr>
          <w:rFonts w:ascii="Times New Roman" w:hAnsi="Times New Roman"/>
          <w:sz w:val="24"/>
          <w:szCs w:val="24"/>
        </w:rPr>
        <w:softHyphen/>
        <w:t>ношения к семье, находить подтверждение этому в чита</w:t>
      </w:r>
      <w:r w:rsidRPr="00E61CBA">
        <w:rPr>
          <w:rFonts w:ascii="Times New Roman" w:hAnsi="Times New Roman"/>
          <w:sz w:val="24"/>
          <w:szCs w:val="24"/>
        </w:rPr>
        <w:softHyphen/>
        <w:t>емых текстах, в том числе пословицах и поговорках;</w:t>
      </w:r>
    </w:p>
    <w:p w:rsidR="00D210BF" w:rsidRPr="00E61CBA" w:rsidRDefault="00D210BF"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с гордостью и уважением относиться к творчеству писателей и поэтов, рассказывающих в своих произведе</w:t>
      </w:r>
      <w:r w:rsidRPr="00E61CBA">
        <w:rPr>
          <w:rFonts w:ascii="Times New Roman" w:hAnsi="Times New Roman"/>
          <w:sz w:val="24"/>
          <w:szCs w:val="24"/>
        </w:rPr>
        <w:softHyphen/>
        <w:t>ниях о Родине, составлять рассказы о них, передавать в этих рассказах восхищение и уважение к ним;</w:t>
      </w:r>
    </w:p>
    <w:p w:rsidR="00D210BF" w:rsidRPr="00E61CBA" w:rsidRDefault="00D210BF"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самостоятельно находить произведения о своей Роди</w:t>
      </w:r>
      <w:r w:rsidRPr="00E61CBA">
        <w:rPr>
          <w:rFonts w:ascii="Times New Roman" w:hAnsi="Times New Roman"/>
          <w:sz w:val="24"/>
          <w:szCs w:val="24"/>
        </w:rPr>
        <w:softHyphen/>
        <w:t>не, с интересом читать, создавать собственные высказыва</w:t>
      </w:r>
      <w:r w:rsidRPr="00E61CBA">
        <w:rPr>
          <w:rFonts w:ascii="Times New Roman" w:hAnsi="Times New Roman"/>
          <w:sz w:val="24"/>
          <w:szCs w:val="24"/>
        </w:rPr>
        <w:softHyphen/>
        <w:t>ния и произведения о Родине.</w:t>
      </w:r>
    </w:p>
    <w:p w:rsidR="00D210BF" w:rsidRPr="00E61CBA" w:rsidRDefault="00D210BF" w:rsidP="00C3595F">
      <w:pPr>
        <w:autoSpaceDE w:val="0"/>
        <w:autoSpaceDN w:val="0"/>
        <w:adjustRightInd w:val="0"/>
        <w:spacing w:after="0" w:line="240" w:lineRule="auto"/>
        <w:ind w:left="338"/>
        <w:jc w:val="both"/>
        <w:rPr>
          <w:rFonts w:ascii="Times New Roman" w:hAnsi="Times New Roman" w:cs="Georgia"/>
          <w:bCs/>
          <w:i/>
          <w:sz w:val="24"/>
          <w:szCs w:val="24"/>
        </w:rPr>
      </w:pPr>
      <w:r w:rsidRPr="00E61CBA">
        <w:rPr>
          <w:rFonts w:ascii="Times New Roman" w:hAnsi="Times New Roman" w:cs="Georgia"/>
          <w:bCs/>
          <w:i/>
          <w:sz w:val="24"/>
          <w:szCs w:val="24"/>
        </w:rPr>
        <w:t>Учащиеся получат возможность научиться:</w:t>
      </w:r>
    </w:p>
    <w:p w:rsidR="00D210BF" w:rsidRPr="00E61CBA" w:rsidRDefault="00D210BF"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понимать, что отношение к Родине начинается с от</w:t>
      </w:r>
      <w:r w:rsidRPr="00E61CBA">
        <w:rPr>
          <w:rFonts w:ascii="Times New Roman" w:hAnsi="Times New Roman"/>
          <w:sz w:val="24"/>
          <w:szCs w:val="24"/>
        </w:rPr>
        <w:softHyphen/>
        <w:t>ношения к семье и к малой родине, находить примеры самоотверженной любви к малой родине среди героев про</w:t>
      </w:r>
      <w:r w:rsidRPr="00E61CBA">
        <w:rPr>
          <w:rFonts w:ascii="Times New Roman" w:hAnsi="Times New Roman"/>
          <w:sz w:val="24"/>
          <w:szCs w:val="24"/>
        </w:rPr>
        <w:softHyphen/>
        <w:t>читанных произведений;</w:t>
      </w:r>
    </w:p>
    <w:p w:rsidR="00D210BF" w:rsidRPr="00E61CBA" w:rsidRDefault="00D210BF"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w:t>
      </w:r>
      <w:r w:rsidRPr="00E61CBA">
        <w:rPr>
          <w:rFonts w:ascii="Times New Roman" w:hAnsi="Times New Roman"/>
          <w:sz w:val="24"/>
          <w:szCs w:val="24"/>
        </w:rPr>
        <w:softHyphen/>
        <w:t>цию до слушателей, используя художественные формы из</w:t>
      </w:r>
      <w:r w:rsidRPr="00E61CBA">
        <w:rPr>
          <w:rFonts w:ascii="Times New Roman" w:hAnsi="Times New Roman"/>
          <w:sz w:val="24"/>
          <w:szCs w:val="24"/>
        </w:rPr>
        <w:softHyphen/>
        <w:t>ложения (литературный журнал, уроки-концерты, уроки-праздники, уроки-конкурсы и пр.);</w:t>
      </w:r>
    </w:p>
    <w:p w:rsidR="00D210BF" w:rsidRPr="00E61CBA" w:rsidRDefault="00D210BF"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составлять сборники стихов и рассказов о Родине, включать в них и произведения собственного сочинения;</w:t>
      </w:r>
    </w:p>
    <w:p w:rsidR="00D210BF" w:rsidRDefault="00D210BF"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принимать участие в проекте на тему «Моя Родина в произведениях великих художников, поэтов и музыкантов».</w:t>
      </w:r>
    </w:p>
    <w:p w:rsidR="003C7758" w:rsidRDefault="003C7758" w:rsidP="00C3595F">
      <w:pPr>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p>
    <w:p w:rsidR="003C7758" w:rsidRPr="00E61CBA" w:rsidRDefault="003C7758" w:rsidP="003C7758">
      <w:pPr>
        <w:tabs>
          <w:tab w:val="left" w:pos="511"/>
        </w:tabs>
        <w:autoSpaceDE w:val="0"/>
        <w:autoSpaceDN w:val="0"/>
        <w:adjustRightInd w:val="0"/>
        <w:spacing w:after="0" w:line="240" w:lineRule="auto"/>
        <w:ind w:left="360"/>
        <w:jc w:val="both"/>
        <w:rPr>
          <w:rFonts w:ascii="Times New Roman" w:hAnsi="Times New Roman"/>
          <w:sz w:val="24"/>
          <w:szCs w:val="24"/>
        </w:rPr>
      </w:pPr>
    </w:p>
    <w:p w:rsidR="00D210BF" w:rsidRPr="00E61CBA" w:rsidRDefault="00D210BF" w:rsidP="003C7758">
      <w:pPr>
        <w:autoSpaceDE w:val="0"/>
        <w:autoSpaceDN w:val="0"/>
        <w:adjustRightInd w:val="0"/>
        <w:spacing w:after="0" w:line="240" w:lineRule="auto"/>
        <w:jc w:val="center"/>
        <w:rPr>
          <w:rFonts w:ascii="Times New Roman" w:hAnsi="Times New Roman"/>
          <w:b/>
          <w:bCs/>
          <w:sz w:val="24"/>
          <w:szCs w:val="24"/>
        </w:rPr>
      </w:pPr>
      <w:proofErr w:type="spellStart"/>
      <w:r w:rsidRPr="00E61CBA">
        <w:rPr>
          <w:rFonts w:ascii="Times New Roman" w:hAnsi="Times New Roman"/>
          <w:b/>
          <w:bCs/>
          <w:sz w:val="24"/>
          <w:szCs w:val="24"/>
        </w:rPr>
        <w:lastRenderedPageBreak/>
        <w:t>Метапредметные</w:t>
      </w:r>
      <w:proofErr w:type="spellEnd"/>
      <w:r w:rsidRPr="00E61CBA">
        <w:rPr>
          <w:rFonts w:ascii="Times New Roman" w:hAnsi="Times New Roman"/>
          <w:b/>
          <w:bCs/>
          <w:sz w:val="24"/>
          <w:szCs w:val="24"/>
        </w:rPr>
        <w:t xml:space="preserve"> результаты</w:t>
      </w:r>
    </w:p>
    <w:p w:rsidR="00D210BF" w:rsidRPr="00E61CBA" w:rsidRDefault="00D210BF" w:rsidP="003C7758">
      <w:pPr>
        <w:autoSpaceDE w:val="0"/>
        <w:autoSpaceDN w:val="0"/>
        <w:adjustRightInd w:val="0"/>
        <w:spacing w:after="0" w:line="240" w:lineRule="auto"/>
        <w:ind w:left="540"/>
        <w:jc w:val="center"/>
        <w:rPr>
          <w:rFonts w:ascii="Times New Roman" w:hAnsi="Times New Roman" w:cs="Candara"/>
          <w:b/>
          <w:bCs/>
          <w:sz w:val="24"/>
          <w:szCs w:val="24"/>
        </w:rPr>
      </w:pPr>
      <w:r w:rsidRPr="00E61CBA">
        <w:rPr>
          <w:rFonts w:ascii="Times New Roman" w:hAnsi="Times New Roman" w:cs="Candara"/>
          <w:b/>
          <w:bCs/>
          <w:sz w:val="24"/>
          <w:szCs w:val="24"/>
        </w:rPr>
        <w:t>Регулятивные универсальные учебные действия</w:t>
      </w:r>
    </w:p>
    <w:p w:rsidR="00D210BF" w:rsidRPr="00E61CBA" w:rsidRDefault="00D210BF" w:rsidP="00C3595F">
      <w:pPr>
        <w:autoSpaceDE w:val="0"/>
        <w:autoSpaceDN w:val="0"/>
        <w:adjustRightInd w:val="0"/>
        <w:spacing w:after="0" w:line="240" w:lineRule="auto"/>
        <w:ind w:left="346"/>
        <w:jc w:val="both"/>
        <w:rPr>
          <w:rFonts w:ascii="Times New Roman" w:hAnsi="Times New Roman" w:cs="Georgia"/>
          <w:b/>
          <w:bCs/>
          <w:sz w:val="24"/>
          <w:szCs w:val="24"/>
        </w:rPr>
      </w:pPr>
      <w:r w:rsidRPr="00E61CBA">
        <w:rPr>
          <w:rFonts w:ascii="Times New Roman" w:hAnsi="Times New Roman" w:cs="Georgia"/>
          <w:b/>
          <w:bCs/>
          <w:sz w:val="24"/>
          <w:szCs w:val="24"/>
        </w:rPr>
        <w:t>Учащиеся научатся:</w:t>
      </w:r>
    </w:p>
    <w:p w:rsidR="00D210BF" w:rsidRPr="00E61CBA" w:rsidRDefault="00D210BF" w:rsidP="00C3595F">
      <w:p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w:t>
      </w:r>
      <w:r w:rsidRPr="00E61CBA">
        <w:rPr>
          <w:rFonts w:ascii="Times New Roman" w:hAnsi="Times New Roman"/>
          <w:sz w:val="24"/>
          <w:szCs w:val="24"/>
        </w:rPr>
        <w:tab/>
        <w:t>формулировать учебную задачу урока в мини-группе (паре), принимать её, сохранять на протяжении всего уро-</w:t>
      </w:r>
    </w:p>
    <w:p w:rsidR="00D210BF" w:rsidRPr="00E61CBA" w:rsidRDefault="00D210BF" w:rsidP="00C3595F">
      <w:pPr>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ка, периодически сверяя свои учебные действия с задан</w:t>
      </w:r>
      <w:r w:rsidRPr="00E61CBA">
        <w:rPr>
          <w:rFonts w:ascii="Times New Roman" w:hAnsi="Times New Roman"/>
          <w:bCs/>
          <w:sz w:val="24"/>
          <w:szCs w:val="24"/>
        </w:rPr>
        <w:softHyphen/>
        <w:t>ной задачей;</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читать в соответствии с целью чтения (бегло, выра</w:t>
      </w:r>
      <w:r w:rsidRPr="00E61CBA">
        <w:rPr>
          <w:rFonts w:ascii="Times New Roman" w:hAnsi="Times New Roman"/>
          <w:bCs/>
          <w:sz w:val="24"/>
          <w:szCs w:val="24"/>
        </w:rPr>
        <w:softHyphen/>
        <w:t>зительно, по ролям, выразительно наизусть и пр.);</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выбирать вместе с группой (в паре) форму оцени</w:t>
      </w:r>
      <w:r w:rsidRPr="00E61CBA">
        <w:rPr>
          <w:rFonts w:ascii="Times New Roman" w:hAnsi="Times New Roman"/>
          <w:bCs/>
          <w:sz w:val="24"/>
          <w:szCs w:val="24"/>
        </w:rPr>
        <w:softHyphen/>
        <w:t>вания результатов, вырабатывать совместно с группой (в паре) критерии оценивания результатов;</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оценивать свои достижения и результаты сверстни</w:t>
      </w:r>
      <w:r w:rsidRPr="00E61CBA">
        <w:rPr>
          <w:rFonts w:ascii="Times New Roman" w:hAnsi="Times New Roman"/>
          <w:bCs/>
          <w:sz w:val="24"/>
          <w:szCs w:val="24"/>
        </w:rPr>
        <w:softHyphen/>
        <w:t>ков в группе (паре) по выработанным критериям и вы</w:t>
      </w:r>
      <w:r w:rsidRPr="00E61CBA">
        <w:rPr>
          <w:rFonts w:ascii="Times New Roman" w:hAnsi="Times New Roman"/>
          <w:bCs/>
          <w:sz w:val="24"/>
          <w:szCs w:val="24"/>
        </w:rPr>
        <w:softHyphen/>
        <w:t>бранным формам оценивания (с помощью шкал, лесенок, баллов и пр.);</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определять границы коллективного знания и незна</w:t>
      </w:r>
      <w:r w:rsidRPr="00E61CBA">
        <w:rPr>
          <w:rFonts w:ascii="Times New Roman" w:hAnsi="Times New Roman"/>
          <w:bCs/>
          <w:sz w:val="24"/>
          <w:szCs w:val="24"/>
        </w:rPr>
        <w:softHyphen/>
        <w:t>ния по теме самостоятельно (Что мы уже знаем по данной теме? Что мы уже умеем?), связывать с целевой установ</w:t>
      </w:r>
      <w:r w:rsidRPr="00E61CBA">
        <w:rPr>
          <w:rFonts w:ascii="Times New Roman" w:hAnsi="Times New Roman"/>
          <w:bCs/>
          <w:sz w:val="24"/>
          <w:szCs w:val="24"/>
        </w:rPr>
        <w:softHyphen/>
        <w:t>кой урока;</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фиксировать по ходу урока и в конце урока удовлет</w:t>
      </w:r>
      <w:r w:rsidRPr="00E61CBA">
        <w:rPr>
          <w:rFonts w:ascii="Times New Roman" w:hAnsi="Times New Roman"/>
          <w:bCs/>
          <w:sz w:val="24"/>
          <w:szCs w:val="24"/>
        </w:rPr>
        <w:softHyphen/>
        <w:t>ворённость/неудовлетворённость своей работой на уроке (с помощью шкал, значков «+» и «-», «?»);</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анализировать причины успеха/неуспеха с помощью оценочных шкал и знаковой системы («+» и «—», «?»);</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фиксировать причины неудач в устной форме в груп</w:t>
      </w:r>
      <w:r w:rsidRPr="00E61CBA">
        <w:rPr>
          <w:rFonts w:ascii="Times New Roman" w:hAnsi="Times New Roman"/>
          <w:bCs/>
          <w:sz w:val="24"/>
          <w:szCs w:val="24"/>
        </w:rPr>
        <w:softHyphen/>
        <w:t>пе или паре;</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предлагать варианты устранения причин неудач на уроке;</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осознавать смысл и назначение позитивных устано</w:t>
      </w:r>
      <w:r w:rsidRPr="00E61CBA">
        <w:rPr>
          <w:rFonts w:ascii="Times New Roman" w:hAnsi="Times New Roman"/>
          <w:bCs/>
          <w:sz w:val="24"/>
          <w:szCs w:val="24"/>
        </w:rPr>
        <w:softHyphen/>
        <w:t>вок на успешную работу, пользоваться ими в случае не</w:t>
      </w:r>
      <w:r w:rsidRPr="00E61CBA">
        <w:rPr>
          <w:rFonts w:ascii="Times New Roman" w:hAnsi="Times New Roman"/>
          <w:bCs/>
          <w:sz w:val="24"/>
          <w:szCs w:val="24"/>
        </w:rPr>
        <w:softHyphen/>
        <w:t>удачи на уроке, проговаривая во внешней речи.</w:t>
      </w:r>
    </w:p>
    <w:p w:rsidR="00D210BF" w:rsidRPr="00E61CBA" w:rsidRDefault="00D210BF" w:rsidP="00C3595F">
      <w:pPr>
        <w:autoSpaceDE w:val="0"/>
        <w:autoSpaceDN w:val="0"/>
        <w:adjustRightInd w:val="0"/>
        <w:spacing w:after="0" w:line="240" w:lineRule="auto"/>
        <w:ind w:left="346"/>
        <w:jc w:val="both"/>
        <w:rPr>
          <w:rFonts w:ascii="Times New Roman" w:hAnsi="Times New Roman"/>
          <w:bCs/>
          <w:i/>
          <w:iCs/>
          <w:sz w:val="24"/>
          <w:szCs w:val="24"/>
        </w:rPr>
      </w:pPr>
      <w:r w:rsidRPr="00E61CBA">
        <w:rPr>
          <w:rFonts w:ascii="Times New Roman" w:hAnsi="Times New Roman"/>
          <w:bCs/>
          <w:i/>
          <w:iCs/>
          <w:sz w:val="24"/>
          <w:szCs w:val="24"/>
        </w:rPr>
        <w:t>Учащиеся получат возможность научиться:</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формулировать учебную задачу урока коллективно, в мини-группе или паре;</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формулировать свои задачи урока в соответствии с темой урока и индивидуальными учебными потребно</w:t>
      </w:r>
      <w:r w:rsidRPr="00E61CBA">
        <w:rPr>
          <w:rFonts w:ascii="Times New Roman" w:hAnsi="Times New Roman"/>
          <w:bCs/>
          <w:sz w:val="24"/>
          <w:szCs w:val="24"/>
        </w:rPr>
        <w:softHyphen/>
        <w:t>стями и интересами;</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читать в соответствии с целью чтения (в темпе раз</w:t>
      </w:r>
      <w:r w:rsidRPr="00E61CBA">
        <w:rPr>
          <w:rFonts w:ascii="Times New Roman" w:hAnsi="Times New Roman"/>
          <w:bCs/>
          <w:sz w:val="24"/>
          <w:szCs w:val="24"/>
        </w:rPr>
        <w:softHyphen/>
        <w:t>говорной речи, без искажений, выразительно, выборочно и пр.);</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осмысливать коллективно составленный план работы на уроке и план, выработанный группой сверстников (па</w:t>
      </w:r>
      <w:r w:rsidRPr="00E61CBA">
        <w:rPr>
          <w:rFonts w:ascii="Times New Roman" w:hAnsi="Times New Roman"/>
          <w:bCs/>
          <w:sz w:val="24"/>
          <w:szCs w:val="24"/>
        </w:rPr>
        <w:softHyphen/>
        <w:t>рой), предлагать свой индивидуальный план работы (воз</w:t>
      </w:r>
      <w:r w:rsidRPr="00E61CBA">
        <w:rPr>
          <w:rFonts w:ascii="Times New Roman" w:hAnsi="Times New Roman"/>
          <w:bCs/>
          <w:sz w:val="24"/>
          <w:szCs w:val="24"/>
        </w:rPr>
        <w:softHyphen/>
        <w:t>можно, альтернативный) или некоторые пункты плана, приводить аргументы в пользу своего плана работы;</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принимать замечания, конструктивно обсуждать не</w:t>
      </w:r>
      <w:r w:rsidRPr="00E61CBA">
        <w:rPr>
          <w:rFonts w:ascii="Times New Roman" w:hAnsi="Times New Roman"/>
          <w:bCs/>
          <w:sz w:val="24"/>
          <w:szCs w:val="24"/>
        </w:rPr>
        <w:softHyphen/>
        <w:t>достатки предложенного плана;</w:t>
      </w:r>
    </w:p>
    <w:p w:rsidR="00D210BF" w:rsidRPr="00E61CBA" w:rsidRDefault="00D210BF" w:rsidP="00C3595F">
      <w:pPr>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sz w:val="24"/>
          <w:szCs w:val="24"/>
        </w:rPr>
        <w:t>выбирать наиболее эффективный вариант плана для достижения результатов изучения темы урока. Если план</w:t>
      </w:r>
      <w:r w:rsidRPr="00E61CBA">
        <w:rPr>
          <w:rFonts w:ascii="Times New Roman" w:hAnsi="Times New Roman"/>
          <w:bCs/>
          <w:sz w:val="24"/>
          <w:szCs w:val="24"/>
        </w:rPr>
        <w:t xml:space="preserve"> одобрен, следовать его пунктам, проверять и контролиро</w:t>
      </w:r>
      <w:r w:rsidRPr="00E61CBA">
        <w:rPr>
          <w:rFonts w:ascii="Times New Roman" w:hAnsi="Times New Roman"/>
          <w:bCs/>
          <w:sz w:val="24"/>
          <w:szCs w:val="24"/>
        </w:rPr>
        <w:softHyphen/>
        <w:t>вать их выполнение;</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оценивать свою работу в соответствии с заранее вы</w:t>
      </w:r>
      <w:r w:rsidRPr="00E61CBA">
        <w:rPr>
          <w:rFonts w:ascii="Times New Roman" w:hAnsi="Times New Roman"/>
          <w:bCs/>
          <w:sz w:val="24"/>
          <w:szCs w:val="24"/>
        </w:rPr>
        <w:softHyphen/>
        <w:t>работанными критериями и выбранными формами оцени</w:t>
      </w:r>
      <w:r w:rsidRPr="00E61CBA">
        <w:rPr>
          <w:rFonts w:ascii="Times New Roman" w:hAnsi="Times New Roman"/>
          <w:bCs/>
          <w:sz w:val="24"/>
          <w:szCs w:val="24"/>
        </w:rPr>
        <w:softHyphen/>
        <w:t>вания;</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фиксировать по ходу урока и в конце урока удовлет</w:t>
      </w:r>
      <w:r w:rsidRPr="00E61CBA">
        <w:rPr>
          <w:rFonts w:ascii="Times New Roman" w:hAnsi="Times New Roman"/>
          <w:bCs/>
          <w:sz w:val="24"/>
          <w:szCs w:val="24"/>
        </w:rPr>
        <w:softHyphen/>
        <w:t>ворённость/неудовлетворённость своей работой на уроке (с помощью шкал, значков «+» и «</w:t>
      </w:r>
      <w:proofErr w:type="gramStart"/>
      <w:r w:rsidRPr="00E61CBA">
        <w:rPr>
          <w:rFonts w:ascii="Times New Roman" w:hAnsi="Times New Roman"/>
          <w:bCs/>
          <w:sz w:val="24"/>
          <w:szCs w:val="24"/>
        </w:rPr>
        <w:t>—»„</w:t>
      </w:r>
      <w:proofErr w:type="gramEnd"/>
      <w:r w:rsidRPr="00E61CBA">
        <w:rPr>
          <w:rFonts w:ascii="Times New Roman" w:hAnsi="Times New Roman"/>
          <w:bCs/>
          <w:sz w:val="24"/>
          <w:szCs w:val="24"/>
        </w:rPr>
        <w:t xml:space="preserve"> «?», накопитель</w:t>
      </w:r>
      <w:r w:rsidRPr="00E61CBA">
        <w:rPr>
          <w:rFonts w:ascii="Times New Roman" w:hAnsi="Times New Roman"/>
          <w:bCs/>
          <w:sz w:val="24"/>
          <w:szCs w:val="24"/>
        </w:rPr>
        <w:softHyphen/>
        <w:t>ной системы баллов);</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анализировать причины успеха/неуспеха с помощью оценочных шкал и знаковой системы («+» и «—», «?», на</w:t>
      </w:r>
      <w:r w:rsidRPr="00E61CBA">
        <w:rPr>
          <w:rFonts w:ascii="Times New Roman" w:hAnsi="Times New Roman"/>
          <w:bCs/>
          <w:sz w:val="24"/>
          <w:szCs w:val="24"/>
        </w:rPr>
        <w:softHyphen/>
        <w:t>копительной системы баллов);</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фиксировать индивидуальные причины неудач в письменной форме в рабочей тетради или в пособии «Портфель достижений»;</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записывать варианты устранения причин неудач, на</w:t>
      </w:r>
      <w:r w:rsidRPr="00E61CBA">
        <w:rPr>
          <w:rFonts w:ascii="Times New Roman" w:hAnsi="Times New Roman"/>
          <w:bCs/>
          <w:sz w:val="24"/>
          <w:szCs w:val="24"/>
        </w:rPr>
        <w:softHyphen/>
        <w:t>мечать краткий план действий по их устранению;</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предлагать свои варианты позитивных установок или способов успешного достижения цели из собственного опыта, делиться со сверстниками.</w:t>
      </w:r>
    </w:p>
    <w:p w:rsidR="00D210BF" w:rsidRPr="00E61CBA" w:rsidRDefault="00D210BF" w:rsidP="00C3595F">
      <w:pPr>
        <w:autoSpaceDE w:val="0"/>
        <w:autoSpaceDN w:val="0"/>
        <w:adjustRightInd w:val="0"/>
        <w:spacing w:before="115" w:after="0" w:line="240" w:lineRule="auto"/>
        <w:ind w:left="410"/>
        <w:jc w:val="center"/>
        <w:rPr>
          <w:rFonts w:ascii="Times New Roman" w:hAnsi="Times New Roman"/>
          <w:b/>
          <w:bCs/>
          <w:sz w:val="24"/>
          <w:szCs w:val="24"/>
        </w:rPr>
      </w:pPr>
      <w:r w:rsidRPr="00E61CBA">
        <w:rPr>
          <w:rFonts w:ascii="Times New Roman" w:hAnsi="Times New Roman"/>
          <w:b/>
          <w:bCs/>
          <w:sz w:val="24"/>
          <w:szCs w:val="24"/>
        </w:rPr>
        <w:t>Познавательные универсальные учебные действия</w:t>
      </w:r>
    </w:p>
    <w:p w:rsidR="00D210BF" w:rsidRPr="00E61CBA" w:rsidRDefault="00D210BF" w:rsidP="00C3595F">
      <w:pPr>
        <w:autoSpaceDE w:val="0"/>
        <w:autoSpaceDN w:val="0"/>
        <w:adjustRightInd w:val="0"/>
        <w:spacing w:before="43" w:after="0" w:line="240" w:lineRule="auto"/>
        <w:ind w:left="353"/>
        <w:jc w:val="both"/>
        <w:rPr>
          <w:rFonts w:ascii="Times New Roman" w:hAnsi="Times New Roman"/>
          <w:b/>
          <w:bCs/>
          <w:sz w:val="24"/>
          <w:szCs w:val="24"/>
        </w:rPr>
      </w:pPr>
      <w:r w:rsidRPr="00E61CBA">
        <w:rPr>
          <w:rFonts w:ascii="Times New Roman" w:hAnsi="Times New Roman"/>
          <w:b/>
          <w:bCs/>
          <w:sz w:val="24"/>
          <w:szCs w:val="24"/>
        </w:rPr>
        <w:t>Учащиеся научатся:</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определять информацию на основе различных худо</w:t>
      </w:r>
      <w:r w:rsidRPr="00E61CBA">
        <w:rPr>
          <w:rFonts w:ascii="Times New Roman" w:hAnsi="Times New Roman"/>
          <w:bCs/>
          <w:sz w:val="24"/>
          <w:szCs w:val="24"/>
        </w:rPr>
        <w:softHyphen/>
        <w:t>жественных объектов, например литературного произве</w:t>
      </w:r>
      <w:r w:rsidRPr="00E61CBA">
        <w:rPr>
          <w:rFonts w:ascii="Times New Roman" w:hAnsi="Times New Roman"/>
          <w:bCs/>
          <w:sz w:val="24"/>
          <w:szCs w:val="24"/>
        </w:rPr>
        <w:softHyphen/>
        <w:t>дения, иллюстрации, репродукции картины, музыкально</w:t>
      </w:r>
      <w:r w:rsidRPr="00E61CBA">
        <w:rPr>
          <w:rFonts w:ascii="Times New Roman" w:hAnsi="Times New Roman"/>
          <w:bCs/>
          <w:sz w:val="24"/>
          <w:szCs w:val="24"/>
        </w:rPr>
        <w:softHyphen/>
        <w:t>го текста, таблицы, схемы и т. д.;</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анализировать литературный текст с опорой на си</w:t>
      </w:r>
      <w:r w:rsidRPr="00E61CBA">
        <w:rPr>
          <w:rFonts w:ascii="Times New Roman" w:hAnsi="Times New Roman"/>
          <w:bCs/>
          <w:sz w:val="24"/>
          <w:szCs w:val="24"/>
        </w:rPr>
        <w:softHyphen/>
        <w:t xml:space="preserve">стему вопросов учителя (учебника), выявлять </w:t>
      </w:r>
      <w:r w:rsidRPr="00E61CBA">
        <w:rPr>
          <w:rFonts w:ascii="Times New Roman" w:hAnsi="Times New Roman"/>
          <w:bCs/>
          <w:sz w:val="24"/>
          <w:szCs w:val="24"/>
        </w:rPr>
        <w:lastRenderedPageBreak/>
        <w:t>основную мысль произведения;</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сравнивать мотивы поступков героев из одного лите</w:t>
      </w:r>
      <w:r w:rsidRPr="00E61CBA">
        <w:rPr>
          <w:rFonts w:ascii="Times New Roman" w:hAnsi="Times New Roman"/>
          <w:bCs/>
          <w:sz w:val="24"/>
          <w:szCs w:val="24"/>
        </w:rPr>
        <w:softHyphen/>
        <w:t>ратурного произведения, выявлять особенности их пове</w:t>
      </w:r>
      <w:r w:rsidRPr="00E61CBA">
        <w:rPr>
          <w:rFonts w:ascii="Times New Roman" w:hAnsi="Times New Roman"/>
          <w:bCs/>
          <w:sz w:val="24"/>
          <w:szCs w:val="24"/>
        </w:rPr>
        <w:softHyphen/>
        <w:t>дения в зависимости от мотива;</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находить в литературных текстах сравнения и эпите</w:t>
      </w:r>
      <w:r w:rsidRPr="00E61CBA">
        <w:rPr>
          <w:rFonts w:ascii="Times New Roman" w:hAnsi="Times New Roman"/>
          <w:bCs/>
          <w:sz w:val="24"/>
          <w:szCs w:val="24"/>
        </w:rPr>
        <w:softHyphen/>
        <w:t>ты, использовать их в своих творческих работах;</w:t>
      </w:r>
    </w:p>
    <w:p w:rsidR="00D210BF" w:rsidRPr="00E61CBA" w:rsidRDefault="00D210BF" w:rsidP="00C3595F">
      <w:pPr>
        <w:widowControl w:val="0"/>
        <w:numPr>
          <w:ilvl w:val="0"/>
          <w:numId w:val="7"/>
        </w:numPr>
        <w:tabs>
          <w:tab w:val="left" w:pos="511"/>
        </w:tabs>
        <w:autoSpaceDE w:val="0"/>
        <w:autoSpaceDN w:val="0"/>
        <w:adjustRightInd w:val="0"/>
        <w:spacing w:after="0" w:line="240" w:lineRule="auto"/>
        <w:jc w:val="both"/>
        <w:rPr>
          <w:rFonts w:ascii="Times New Roman" w:hAnsi="Times New Roman"/>
          <w:bCs/>
          <w:sz w:val="24"/>
          <w:szCs w:val="24"/>
        </w:rPr>
      </w:pPr>
      <w:r w:rsidRPr="00E61CBA">
        <w:rPr>
          <w:rFonts w:ascii="Times New Roman" w:hAnsi="Times New Roman"/>
          <w:bCs/>
          <w:sz w:val="24"/>
          <w:szCs w:val="24"/>
        </w:rPr>
        <w:t>самостоятельно определять с помощью пословиц (по</w:t>
      </w:r>
      <w:r w:rsidRPr="00E61CBA">
        <w:rPr>
          <w:rFonts w:ascii="Times New Roman" w:hAnsi="Times New Roman"/>
          <w:bCs/>
          <w:sz w:val="24"/>
          <w:szCs w:val="24"/>
        </w:rPr>
        <w:softHyphen/>
        <w:t>говорок) смысл читаемого произведения;</w:t>
      </w:r>
    </w:p>
    <w:p w:rsidR="00D210BF" w:rsidRPr="00E61CBA" w:rsidRDefault="00D210BF" w:rsidP="00C3595F">
      <w:pPr>
        <w:autoSpaceDE w:val="0"/>
        <w:autoSpaceDN w:val="0"/>
        <w:adjustRightInd w:val="0"/>
        <w:spacing w:after="0" w:line="240" w:lineRule="auto"/>
        <w:ind w:firstLine="360"/>
        <w:jc w:val="both"/>
        <w:rPr>
          <w:rFonts w:ascii="Times New Roman" w:hAnsi="Times New Roman"/>
          <w:bCs/>
          <w:sz w:val="24"/>
          <w:szCs w:val="24"/>
        </w:rPr>
      </w:pPr>
      <w:r w:rsidRPr="00E61CBA">
        <w:rPr>
          <w:rFonts w:ascii="Times New Roman" w:hAnsi="Times New Roman"/>
          <w:bCs/>
          <w:sz w:val="24"/>
          <w:szCs w:val="24"/>
        </w:rPr>
        <w:t>« понимать смысл русских народных и литературных сказок, рассказов и стихов великих классиков литерату</w:t>
      </w:r>
      <w:r w:rsidRPr="00E61CBA">
        <w:rPr>
          <w:rFonts w:ascii="Times New Roman" w:hAnsi="Times New Roman"/>
          <w:bCs/>
          <w:sz w:val="24"/>
          <w:szCs w:val="24"/>
        </w:rPr>
        <w:softHyphen/>
        <w:t>ры (Пушкина, Лермонтова, Чехова, Толстого, Крылова и др.); понимать значение этих произведения для русской и мировой литературы;</w:t>
      </w:r>
    </w:p>
    <w:p w:rsidR="00D210BF" w:rsidRPr="00E61CBA" w:rsidRDefault="00D210BF" w:rsidP="00C3595F">
      <w:pPr>
        <w:tabs>
          <w:tab w:val="left" w:pos="511"/>
        </w:tabs>
        <w:autoSpaceDE w:val="0"/>
        <w:autoSpaceDN w:val="0"/>
        <w:adjustRightInd w:val="0"/>
        <w:spacing w:after="0" w:line="240" w:lineRule="auto"/>
        <w:ind w:firstLine="360"/>
        <w:jc w:val="both"/>
        <w:rPr>
          <w:rFonts w:ascii="Times New Roman" w:hAnsi="Times New Roman"/>
          <w:bCs/>
          <w:sz w:val="24"/>
          <w:szCs w:val="24"/>
        </w:rPr>
      </w:pPr>
      <w:r w:rsidRPr="00E61CBA">
        <w:rPr>
          <w:rFonts w:ascii="Times New Roman" w:hAnsi="Times New Roman"/>
          <w:bCs/>
          <w:sz w:val="24"/>
          <w:szCs w:val="24"/>
        </w:rPr>
        <w:t>•</w:t>
      </w:r>
      <w:r w:rsidRPr="00E61CBA">
        <w:rPr>
          <w:rFonts w:ascii="Times New Roman" w:hAnsi="Times New Roman"/>
          <w:sz w:val="24"/>
          <w:szCs w:val="24"/>
        </w:rPr>
        <w:tab/>
      </w:r>
      <w:r w:rsidRPr="00E61CBA">
        <w:rPr>
          <w:rFonts w:ascii="Times New Roman" w:hAnsi="Times New Roman"/>
          <w:bCs/>
          <w:sz w:val="24"/>
          <w:szCs w:val="24"/>
        </w:rPr>
        <w:t>проявлять индивидуальные творческие способности при составлении  рассказов,  небольших  стихотворений,</w:t>
      </w:r>
    </w:p>
    <w:p w:rsidR="00D210BF" w:rsidRPr="00E61CBA" w:rsidRDefault="00D210BF" w:rsidP="00C3595F">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 xml:space="preserve">басен, в процессе чтения по ролям, при </w:t>
      </w:r>
      <w:proofErr w:type="spellStart"/>
      <w:r w:rsidRPr="00E61CBA">
        <w:rPr>
          <w:rFonts w:ascii="Times New Roman" w:hAnsi="Times New Roman"/>
          <w:sz w:val="24"/>
          <w:szCs w:val="24"/>
        </w:rPr>
        <w:t>инсценировании</w:t>
      </w:r>
      <w:proofErr w:type="spellEnd"/>
      <w:r w:rsidRPr="00E61CBA">
        <w:rPr>
          <w:rFonts w:ascii="Times New Roman" w:hAnsi="Times New Roman"/>
          <w:sz w:val="24"/>
          <w:szCs w:val="24"/>
        </w:rPr>
        <w:t xml:space="preserve"> и выполнении проектных заданий;</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предлагать вариант решения нравственной проблемы, исходя из своих нравственных установок и ценностей;</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определять основную идею произведения (эпического и лирического), объяснять смысл образных слов и выра</w:t>
      </w:r>
      <w:r w:rsidRPr="00E61CBA">
        <w:rPr>
          <w:rFonts w:ascii="Times New Roman" w:hAnsi="Times New Roman"/>
          <w:sz w:val="24"/>
          <w:szCs w:val="24"/>
        </w:rPr>
        <w:softHyphen/>
        <w:t>жений, выявлять отношение автора к описываемым со</w:t>
      </w:r>
      <w:r w:rsidRPr="00E61CBA">
        <w:rPr>
          <w:rFonts w:ascii="Times New Roman" w:hAnsi="Times New Roman"/>
          <w:sz w:val="24"/>
          <w:szCs w:val="24"/>
        </w:rPr>
        <w:softHyphen/>
        <w:t>бытиям и героям произведения;</w:t>
      </w:r>
    </w:p>
    <w:p w:rsidR="00D210BF" w:rsidRPr="00E61CBA" w:rsidRDefault="00D210BF" w:rsidP="00C3595F">
      <w:pPr>
        <w:numPr>
          <w:ilvl w:val="0"/>
          <w:numId w:val="8"/>
        </w:num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создавать высказывание (или доказательство своей точки зрения) по теме урока из 7—8 предложений;</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сравнивать сказку бытовую и волшебную, сказку бытовую и басню, басню и рассказ; находить сходства и различия;</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соотносить литературное произведение или эпизод из него с фрагментом музыкального произведения, репро</w:t>
      </w:r>
      <w:r w:rsidRPr="00E61CBA">
        <w:rPr>
          <w:rFonts w:ascii="Times New Roman" w:hAnsi="Times New Roman"/>
          <w:sz w:val="24"/>
          <w:szCs w:val="24"/>
        </w:rPr>
        <w:softHyphen/>
        <w:t>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D210BF" w:rsidRPr="00E61CBA" w:rsidRDefault="00D210BF" w:rsidP="00C3595F">
      <w:pPr>
        <w:autoSpaceDE w:val="0"/>
        <w:autoSpaceDN w:val="0"/>
        <w:adjustRightInd w:val="0"/>
        <w:spacing w:before="58" w:after="0" w:line="240" w:lineRule="auto"/>
        <w:ind w:left="353"/>
        <w:jc w:val="both"/>
        <w:rPr>
          <w:rFonts w:ascii="Times New Roman" w:hAnsi="Times New Roman"/>
          <w:bCs/>
          <w:i/>
          <w:sz w:val="24"/>
          <w:szCs w:val="24"/>
        </w:rPr>
      </w:pPr>
      <w:r w:rsidRPr="00E61CBA">
        <w:rPr>
          <w:rFonts w:ascii="Times New Roman" w:hAnsi="Times New Roman"/>
          <w:bCs/>
          <w:i/>
          <w:sz w:val="24"/>
          <w:szCs w:val="24"/>
        </w:rPr>
        <w:t>Учащиеся получат возможность научиться:</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находить необходимую информацию в тексте литера</w:t>
      </w:r>
      <w:r w:rsidRPr="00E61CBA">
        <w:rPr>
          <w:rFonts w:ascii="Times New Roman" w:hAnsi="Times New Roman"/>
          <w:sz w:val="24"/>
          <w:szCs w:val="24"/>
        </w:rPr>
        <w:softHyphen/>
        <w:t>турного произведения, фиксировать полученную инфор</w:t>
      </w:r>
      <w:r w:rsidRPr="00E61CBA">
        <w:rPr>
          <w:rFonts w:ascii="Times New Roman" w:hAnsi="Times New Roman"/>
          <w:sz w:val="24"/>
          <w:szCs w:val="24"/>
        </w:rPr>
        <w:softHyphen/>
        <w:t>мацию с помощью рисунков, схем, таблиц;</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анализировать литературный текст с опорой на си</w:t>
      </w:r>
      <w:r w:rsidRPr="00E61CBA">
        <w:rPr>
          <w:rFonts w:ascii="Times New Roman" w:hAnsi="Times New Roman"/>
          <w:sz w:val="24"/>
          <w:szCs w:val="24"/>
        </w:rPr>
        <w:softHyphen/>
        <w:t>стему вопросов учителя (учебника), выявлять основную мысль произведения, обсуждать её в парной и групповой работе;</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находить в литературных текстах сравнения и эпите</w:t>
      </w:r>
      <w:r w:rsidRPr="00E61CBA">
        <w:rPr>
          <w:rFonts w:ascii="Times New Roman" w:hAnsi="Times New Roman"/>
          <w:sz w:val="24"/>
          <w:szCs w:val="24"/>
        </w:rPr>
        <w:softHyphen/>
        <w:t>ты, олицетворения, использовать их в своих творческих работах;</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сравнивать летопись и былину, волшебную сказку и былину, житие и рассказ, волшебную сказку и фантасти</w:t>
      </w:r>
      <w:r w:rsidRPr="00E61CBA">
        <w:rPr>
          <w:rFonts w:ascii="Times New Roman" w:hAnsi="Times New Roman"/>
          <w:sz w:val="24"/>
          <w:szCs w:val="24"/>
        </w:rPr>
        <w:softHyphen/>
        <w:t>ческое произведение; находить в них сходство и различия;</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 xml:space="preserve">находить пословицы и поговорки с целью </w:t>
      </w:r>
      <w:proofErr w:type="spellStart"/>
      <w:r w:rsidRPr="00E61CBA">
        <w:rPr>
          <w:rFonts w:ascii="Times New Roman" w:hAnsi="Times New Roman"/>
          <w:sz w:val="24"/>
          <w:szCs w:val="24"/>
        </w:rPr>
        <w:t>озаглавливания</w:t>
      </w:r>
      <w:proofErr w:type="spellEnd"/>
      <w:r w:rsidRPr="00E61CBA">
        <w:rPr>
          <w:rFonts w:ascii="Times New Roman" w:hAnsi="Times New Roman"/>
          <w:sz w:val="24"/>
          <w:szCs w:val="24"/>
        </w:rPr>
        <w:t xml:space="preserve"> темы раздела, темы урока или давать название вы</w:t>
      </w:r>
      <w:r w:rsidRPr="00E61CBA">
        <w:rPr>
          <w:rFonts w:ascii="Times New Roman" w:hAnsi="Times New Roman"/>
          <w:sz w:val="24"/>
          <w:szCs w:val="24"/>
        </w:rPr>
        <w:softHyphen/>
        <w:t>ставке книг;</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сравнивать мотивы поступков героев из разных ли</w:t>
      </w:r>
      <w:r w:rsidRPr="00E61CBA">
        <w:rPr>
          <w:rFonts w:ascii="Times New Roman" w:hAnsi="Times New Roman"/>
          <w:sz w:val="24"/>
          <w:szCs w:val="24"/>
        </w:rPr>
        <w:softHyphen/>
        <w:t>тературных произведений, выявлять особенности их по</w:t>
      </w:r>
      <w:r w:rsidRPr="00E61CBA">
        <w:rPr>
          <w:rFonts w:ascii="Times New Roman" w:hAnsi="Times New Roman"/>
          <w:sz w:val="24"/>
          <w:szCs w:val="24"/>
        </w:rPr>
        <w:softHyphen/>
        <w:t>ведения в зависимости от мотива;</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создавать высказывание (или доказательство своей точки зрения) по теме урока из 9—10 предложений;</w:t>
      </w:r>
    </w:p>
    <w:p w:rsidR="00D210BF" w:rsidRPr="00E61CBA" w:rsidRDefault="00D210BF" w:rsidP="00C3595F">
      <w:pPr>
        <w:numPr>
          <w:ilvl w:val="0"/>
          <w:numId w:val="8"/>
        </w:numPr>
        <w:tabs>
          <w:tab w:val="left" w:pos="511"/>
        </w:tabs>
        <w:autoSpaceDE w:val="0"/>
        <w:autoSpaceDN w:val="0"/>
        <w:adjustRightInd w:val="0"/>
        <w:spacing w:before="29" w:after="0" w:line="240" w:lineRule="auto"/>
        <w:jc w:val="both"/>
        <w:rPr>
          <w:rFonts w:ascii="Times New Roman" w:hAnsi="Times New Roman"/>
          <w:sz w:val="24"/>
          <w:szCs w:val="24"/>
        </w:rPr>
      </w:pPr>
      <w:r w:rsidRPr="00E61CBA">
        <w:rPr>
          <w:rFonts w:ascii="Times New Roman" w:hAnsi="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проявлять индивидуальные творческие способности при сочинении эпизодов, небольших стихотворений, в про</w:t>
      </w:r>
      <w:r w:rsidRPr="00E61CBA">
        <w:rPr>
          <w:rFonts w:ascii="Times New Roman" w:hAnsi="Times New Roman"/>
          <w:sz w:val="24"/>
          <w:szCs w:val="24"/>
        </w:rPr>
        <w:softHyphen/>
        <w:t xml:space="preserve">цессе чтения по ролям и </w:t>
      </w:r>
      <w:proofErr w:type="spellStart"/>
      <w:r w:rsidRPr="00E61CBA">
        <w:rPr>
          <w:rFonts w:ascii="Times New Roman" w:hAnsi="Times New Roman"/>
          <w:sz w:val="24"/>
          <w:szCs w:val="24"/>
        </w:rPr>
        <w:t>инсценировании</w:t>
      </w:r>
      <w:proofErr w:type="spellEnd"/>
      <w:r w:rsidRPr="00E61CBA">
        <w:rPr>
          <w:rFonts w:ascii="Times New Roman" w:hAnsi="Times New Roman"/>
          <w:sz w:val="24"/>
          <w:szCs w:val="24"/>
        </w:rPr>
        <w:t>, при выполне</w:t>
      </w:r>
      <w:r w:rsidRPr="00E61CBA">
        <w:rPr>
          <w:rFonts w:ascii="Times New Roman" w:hAnsi="Times New Roman"/>
          <w:sz w:val="24"/>
          <w:szCs w:val="24"/>
        </w:rPr>
        <w:softHyphen/>
        <w:t>нии проектных заданий;</w:t>
      </w:r>
    </w:p>
    <w:p w:rsidR="00D210BF" w:rsidRPr="00E61CBA" w:rsidRDefault="00D210BF" w:rsidP="00C3595F">
      <w:pPr>
        <w:widowControl w:val="0"/>
        <w:numPr>
          <w:ilvl w:val="0"/>
          <w:numId w:val="8"/>
        </w:numPr>
        <w:tabs>
          <w:tab w:val="left" w:pos="511"/>
        </w:tabs>
        <w:autoSpaceDE w:val="0"/>
        <w:autoSpaceDN w:val="0"/>
        <w:adjustRightInd w:val="0"/>
        <w:spacing w:before="7" w:after="0" w:line="240" w:lineRule="auto"/>
        <w:jc w:val="both"/>
        <w:rPr>
          <w:rFonts w:ascii="Times New Roman" w:hAnsi="Times New Roman"/>
          <w:sz w:val="24"/>
          <w:szCs w:val="24"/>
        </w:rPr>
      </w:pPr>
      <w:r w:rsidRPr="00E61CBA">
        <w:rPr>
          <w:rFonts w:ascii="Times New Roman" w:hAnsi="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w:t>
      </w:r>
      <w:r w:rsidRPr="00E61CBA">
        <w:rPr>
          <w:rFonts w:ascii="Times New Roman" w:hAnsi="Times New Roman"/>
          <w:sz w:val="24"/>
          <w:szCs w:val="24"/>
        </w:rPr>
        <w:softHyphen/>
        <w:t>дения, его мотивы и замысел автора;</w:t>
      </w:r>
    </w:p>
    <w:p w:rsidR="00D210BF" w:rsidRPr="00E61CBA" w:rsidRDefault="00D210BF" w:rsidP="00C3595F">
      <w:pPr>
        <w:widowControl w:val="0"/>
        <w:numPr>
          <w:ilvl w:val="0"/>
          <w:numId w:val="8"/>
        </w:numPr>
        <w:tabs>
          <w:tab w:val="left" w:pos="511"/>
        </w:tabs>
        <w:autoSpaceDE w:val="0"/>
        <w:autoSpaceDN w:val="0"/>
        <w:adjustRightInd w:val="0"/>
        <w:spacing w:before="7" w:after="0" w:line="240" w:lineRule="auto"/>
        <w:jc w:val="both"/>
        <w:rPr>
          <w:rFonts w:ascii="Times New Roman" w:hAnsi="Times New Roman"/>
          <w:sz w:val="24"/>
          <w:szCs w:val="24"/>
        </w:rPr>
      </w:pPr>
      <w:r w:rsidRPr="00E61CBA">
        <w:rPr>
          <w:rFonts w:ascii="Times New Roman" w:hAnsi="Times New Roman"/>
          <w:sz w:val="24"/>
          <w:szCs w:val="24"/>
        </w:rPr>
        <w:t>определять основную идею произведений разнообраз</w:t>
      </w:r>
      <w:r w:rsidRPr="00E61CBA">
        <w:rPr>
          <w:rFonts w:ascii="Times New Roman" w:hAnsi="Times New Roman"/>
          <w:sz w:val="24"/>
          <w:szCs w:val="24"/>
        </w:rPr>
        <w:softHyphen/>
        <w:t>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w:t>
      </w:r>
      <w:r w:rsidRPr="00E61CBA">
        <w:rPr>
          <w:rFonts w:ascii="Times New Roman" w:hAnsi="Times New Roman"/>
          <w:sz w:val="24"/>
          <w:szCs w:val="24"/>
        </w:rPr>
        <w:softHyphen/>
        <w:t>сываемым событиям и героям произведения.</w:t>
      </w:r>
    </w:p>
    <w:p w:rsidR="00D210BF" w:rsidRPr="00E61CBA" w:rsidRDefault="00D210BF" w:rsidP="00C3595F">
      <w:pPr>
        <w:autoSpaceDE w:val="0"/>
        <w:autoSpaceDN w:val="0"/>
        <w:adjustRightInd w:val="0"/>
        <w:spacing w:before="137" w:after="0" w:line="240" w:lineRule="auto"/>
        <w:jc w:val="center"/>
        <w:rPr>
          <w:rFonts w:ascii="Times New Roman" w:hAnsi="Times New Roman"/>
          <w:b/>
          <w:bCs/>
          <w:sz w:val="24"/>
          <w:szCs w:val="24"/>
        </w:rPr>
      </w:pPr>
      <w:r w:rsidRPr="00E61CBA">
        <w:rPr>
          <w:rFonts w:ascii="Times New Roman" w:hAnsi="Times New Roman"/>
          <w:b/>
          <w:bCs/>
          <w:sz w:val="24"/>
          <w:szCs w:val="24"/>
        </w:rPr>
        <w:t>Коммуникативные универсальные учебные действия</w:t>
      </w:r>
    </w:p>
    <w:p w:rsidR="00D210BF" w:rsidRPr="00E61CBA" w:rsidRDefault="00D210BF" w:rsidP="00C3595F">
      <w:pPr>
        <w:autoSpaceDE w:val="0"/>
        <w:autoSpaceDN w:val="0"/>
        <w:adjustRightInd w:val="0"/>
        <w:spacing w:before="43" w:after="0" w:line="240" w:lineRule="auto"/>
        <w:ind w:left="374"/>
        <w:jc w:val="both"/>
        <w:rPr>
          <w:rFonts w:ascii="Times New Roman" w:hAnsi="Times New Roman"/>
          <w:b/>
          <w:bCs/>
          <w:sz w:val="24"/>
          <w:szCs w:val="24"/>
        </w:rPr>
      </w:pPr>
      <w:r w:rsidRPr="00E61CBA">
        <w:rPr>
          <w:rFonts w:ascii="Times New Roman" w:hAnsi="Times New Roman"/>
          <w:b/>
          <w:bCs/>
          <w:sz w:val="24"/>
          <w:szCs w:val="24"/>
        </w:rPr>
        <w:lastRenderedPageBreak/>
        <w:t>Учащиеся научатся:</w:t>
      </w:r>
    </w:p>
    <w:p w:rsidR="00D210BF" w:rsidRPr="00E61CBA" w:rsidRDefault="00D210BF" w:rsidP="00C3595F">
      <w:pPr>
        <w:widowControl w:val="0"/>
        <w:numPr>
          <w:ilvl w:val="0"/>
          <w:numId w:val="8"/>
        </w:numPr>
        <w:tabs>
          <w:tab w:val="left" w:pos="511"/>
        </w:tabs>
        <w:autoSpaceDE w:val="0"/>
        <w:autoSpaceDN w:val="0"/>
        <w:adjustRightInd w:val="0"/>
        <w:spacing w:before="7" w:after="0" w:line="240" w:lineRule="auto"/>
        <w:jc w:val="both"/>
        <w:rPr>
          <w:rFonts w:ascii="Times New Roman" w:hAnsi="Times New Roman"/>
          <w:sz w:val="24"/>
          <w:szCs w:val="24"/>
        </w:rPr>
      </w:pPr>
      <w:r w:rsidRPr="00E61CBA">
        <w:rPr>
          <w:rFonts w:ascii="Times New Roman" w:hAnsi="Times New Roman"/>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понимать цель своего высказывания;</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пользоваться элементарными приёмами убеждения, мимикой и жестикуляцией;</w:t>
      </w:r>
    </w:p>
    <w:p w:rsidR="00D210BF" w:rsidRPr="00E61CBA" w:rsidRDefault="00D210BF" w:rsidP="00C3595F">
      <w:pPr>
        <w:widowControl w:val="0"/>
        <w:numPr>
          <w:ilvl w:val="0"/>
          <w:numId w:val="8"/>
        </w:numPr>
        <w:tabs>
          <w:tab w:val="left" w:pos="511"/>
        </w:tabs>
        <w:autoSpaceDE w:val="0"/>
        <w:autoSpaceDN w:val="0"/>
        <w:adjustRightInd w:val="0"/>
        <w:spacing w:before="7" w:after="0" w:line="240" w:lineRule="auto"/>
        <w:jc w:val="both"/>
        <w:rPr>
          <w:rFonts w:ascii="Times New Roman" w:hAnsi="Times New Roman"/>
          <w:sz w:val="24"/>
          <w:szCs w:val="24"/>
        </w:rPr>
      </w:pPr>
      <w:r w:rsidRPr="00E61CBA">
        <w:rPr>
          <w:rFonts w:ascii="Times New Roman" w:hAnsi="Times New Roman"/>
          <w:sz w:val="24"/>
          <w:szCs w:val="24"/>
        </w:rPr>
        <w:t>участвовать в диалоге в паре или группе, задавать вопросы на осмысление нравственной проблемы;</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 xml:space="preserve">создавать </w:t>
      </w:r>
      <w:r w:rsidRPr="00E61CBA">
        <w:rPr>
          <w:rFonts w:ascii="Times New Roman" w:hAnsi="Times New Roman"/>
          <w:bCs/>
          <w:sz w:val="24"/>
          <w:szCs w:val="24"/>
        </w:rPr>
        <w:t>3—4</w:t>
      </w:r>
      <w:r w:rsidRPr="00E61CBA">
        <w:rPr>
          <w:rFonts w:ascii="Times New Roman" w:hAnsi="Times New Roman"/>
          <w:b/>
          <w:bCs/>
          <w:sz w:val="24"/>
          <w:szCs w:val="24"/>
        </w:rPr>
        <w:t xml:space="preserve"> </w:t>
      </w:r>
      <w:r w:rsidRPr="00E61CBA">
        <w:rPr>
          <w:rFonts w:ascii="Times New Roman" w:hAnsi="Times New Roman"/>
          <w:sz w:val="24"/>
          <w:szCs w:val="24"/>
        </w:rPr>
        <w:t>слайда к проекту, письменно фикси</w:t>
      </w:r>
      <w:r w:rsidRPr="00E61CBA">
        <w:rPr>
          <w:rFonts w:ascii="Times New Roman" w:hAnsi="Times New Roman"/>
          <w:sz w:val="24"/>
          <w:szCs w:val="24"/>
        </w:rPr>
        <w:softHyphen/>
        <w:t>руя основные положения устного высказывания;</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проявлять терпимость к другому мнению, не допу</w:t>
      </w:r>
      <w:r w:rsidRPr="00E61CBA">
        <w:rPr>
          <w:rFonts w:ascii="Times New Roman" w:hAnsi="Times New Roman"/>
          <w:sz w:val="24"/>
          <w:szCs w:val="24"/>
        </w:rPr>
        <w:softHyphen/>
        <w:t>скать агрессивного поведения, предлагать компромиссы, способы примирения в случае несогласия с точкой зрения другого;</w:t>
      </w:r>
    </w:p>
    <w:p w:rsidR="00D210BF" w:rsidRPr="00E61CBA" w:rsidRDefault="00D210BF" w:rsidP="00C3595F">
      <w:pPr>
        <w:widowControl w:val="0"/>
        <w:numPr>
          <w:ilvl w:val="0"/>
          <w:numId w:val="8"/>
        </w:numPr>
        <w:tabs>
          <w:tab w:val="left" w:pos="511"/>
        </w:tabs>
        <w:autoSpaceDE w:val="0"/>
        <w:autoSpaceDN w:val="0"/>
        <w:adjustRightInd w:val="0"/>
        <w:spacing w:before="14" w:after="0" w:line="240" w:lineRule="auto"/>
        <w:jc w:val="both"/>
        <w:rPr>
          <w:rFonts w:ascii="Times New Roman" w:hAnsi="Times New Roman"/>
          <w:sz w:val="24"/>
          <w:szCs w:val="24"/>
        </w:rPr>
      </w:pPr>
      <w:r w:rsidRPr="00E61CBA">
        <w:rPr>
          <w:rFonts w:ascii="Times New Roman" w:hAnsi="Times New Roman"/>
          <w:sz w:val="24"/>
          <w:szCs w:val="24"/>
        </w:rPr>
        <w:t>объяснять сверстникам способы бесконфликтной дея</w:t>
      </w:r>
      <w:r w:rsidRPr="00E61CBA">
        <w:rPr>
          <w:rFonts w:ascii="Times New Roman" w:hAnsi="Times New Roman"/>
          <w:sz w:val="24"/>
          <w:szCs w:val="24"/>
        </w:rPr>
        <w:softHyphen/>
        <w:t>тельности;</w:t>
      </w:r>
    </w:p>
    <w:p w:rsidR="00D210BF" w:rsidRPr="00E61CBA" w:rsidRDefault="00D210BF" w:rsidP="00C3595F">
      <w:pPr>
        <w:widowControl w:val="0"/>
        <w:numPr>
          <w:ilvl w:val="0"/>
          <w:numId w:val="8"/>
        </w:numPr>
        <w:tabs>
          <w:tab w:val="left" w:pos="511"/>
        </w:tabs>
        <w:autoSpaceDE w:val="0"/>
        <w:autoSpaceDN w:val="0"/>
        <w:adjustRightInd w:val="0"/>
        <w:spacing w:before="22" w:after="0" w:line="240" w:lineRule="auto"/>
        <w:jc w:val="both"/>
        <w:rPr>
          <w:rFonts w:ascii="Times New Roman" w:hAnsi="Times New Roman"/>
          <w:sz w:val="24"/>
          <w:szCs w:val="24"/>
        </w:rPr>
      </w:pPr>
      <w:r w:rsidRPr="00E61CBA">
        <w:rPr>
          <w:rFonts w:ascii="Times New Roman" w:hAnsi="Times New Roman"/>
          <w:sz w:val="24"/>
          <w:szCs w:val="24"/>
        </w:rPr>
        <w:t>отбирать аргументы и факты для доказательства сво</w:t>
      </w:r>
      <w:r w:rsidRPr="00E61CBA">
        <w:rPr>
          <w:rFonts w:ascii="Times New Roman" w:hAnsi="Times New Roman"/>
          <w:sz w:val="24"/>
          <w:szCs w:val="24"/>
        </w:rPr>
        <w:softHyphen/>
        <w:t>ей точки зрения;</w:t>
      </w:r>
    </w:p>
    <w:p w:rsidR="00D210BF" w:rsidRPr="00E61CBA" w:rsidRDefault="00D210BF" w:rsidP="00C3595F">
      <w:pPr>
        <w:widowControl w:val="0"/>
        <w:numPr>
          <w:ilvl w:val="0"/>
          <w:numId w:val="8"/>
        </w:numPr>
        <w:tabs>
          <w:tab w:val="left" w:pos="511"/>
        </w:tabs>
        <w:autoSpaceDE w:val="0"/>
        <w:autoSpaceDN w:val="0"/>
        <w:adjustRightInd w:val="0"/>
        <w:spacing w:before="14" w:after="0" w:line="240" w:lineRule="auto"/>
        <w:jc w:val="both"/>
        <w:rPr>
          <w:rFonts w:ascii="Times New Roman" w:hAnsi="Times New Roman"/>
          <w:sz w:val="24"/>
          <w:szCs w:val="24"/>
        </w:rPr>
      </w:pPr>
      <w:r w:rsidRPr="00E61CBA">
        <w:rPr>
          <w:rFonts w:ascii="Times New Roman" w:hAnsi="Times New Roman"/>
          <w:sz w:val="24"/>
          <w:szCs w:val="24"/>
        </w:rPr>
        <w:t>опираться на собственный нравственный опыт в ходе доказательства и оценивании событий;</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формулировать цель работы группы, принимать и со</w:t>
      </w:r>
      <w:r w:rsidRPr="00E61CBA">
        <w:rPr>
          <w:rFonts w:ascii="Times New Roman" w:hAnsi="Times New Roman"/>
          <w:sz w:val="24"/>
          <w:szCs w:val="24"/>
        </w:rPr>
        <w:softHyphen/>
        <w:t>хранять её на протяжении всей работы в группе, соотно</w:t>
      </w:r>
      <w:r w:rsidRPr="00E61CBA">
        <w:rPr>
          <w:rFonts w:ascii="Times New Roman" w:hAnsi="Times New Roman"/>
          <w:sz w:val="24"/>
          <w:szCs w:val="24"/>
        </w:rPr>
        <w:softHyphen/>
        <w:t>сить с планом работы, выбирать для себя подходящие роли и функции;</w:t>
      </w:r>
    </w:p>
    <w:p w:rsidR="00D210BF" w:rsidRPr="00E61CBA" w:rsidRDefault="00D210BF" w:rsidP="00C3595F">
      <w:pPr>
        <w:widowControl w:val="0"/>
        <w:numPr>
          <w:ilvl w:val="0"/>
          <w:numId w:val="8"/>
        </w:numPr>
        <w:tabs>
          <w:tab w:val="left" w:pos="511"/>
        </w:tabs>
        <w:autoSpaceDE w:val="0"/>
        <w:autoSpaceDN w:val="0"/>
        <w:adjustRightInd w:val="0"/>
        <w:spacing w:before="7" w:after="0" w:line="240" w:lineRule="auto"/>
        <w:jc w:val="both"/>
        <w:rPr>
          <w:rFonts w:ascii="Times New Roman" w:hAnsi="Times New Roman"/>
          <w:sz w:val="24"/>
          <w:szCs w:val="24"/>
        </w:rPr>
      </w:pPr>
      <w:r w:rsidRPr="00E61CBA">
        <w:rPr>
          <w:rFonts w:ascii="Times New Roman" w:hAnsi="Times New Roman"/>
          <w:sz w:val="24"/>
          <w:szCs w:val="24"/>
        </w:rPr>
        <w:t>определять в группе или паре критерии оценивания выполнения того или иного задания (упражнения); оце</w:t>
      </w:r>
      <w:r w:rsidRPr="00E61CBA">
        <w:rPr>
          <w:rFonts w:ascii="Times New Roman" w:hAnsi="Times New Roman"/>
          <w:sz w:val="24"/>
          <w:szCs w:val="24"/>
        </w:rPr>
        <w:softHyphen/>
        <w:t>нивать достижения участников групповой или парной работы по выработанным критериям;</w:t>
      </w:r>
    </w:p>
    <w:p w:rsidR="00D210BF" w:rsidRPr="00E61CBA" w:rsidRDefault="00D210BF" w:rsidP="00C3595F">
      <w:pPr>
        <w:widowControl w:val="0"/>
        <w:numPr>
          <w:ilvl w:val="0"/>
          <w:numId w:val="8"/>
        </w:numPr>
        <w:tabs>
          <w:tab w:val="left" w:pos="511"/>
        </w:tabs>
        <w:autoSpaceDE w:val="0"/>
        <w:autoSpaceDN w:val="0"/>
        <w:adjustRightInd w:val="0"/>
        <w:spacing w:before="7" w:after="0" w:line="240" w:lineRule="auto"/>
        <w:jc w:val="both"/>
        <w:rPr>
          <w:rFonts w:ascii="Times New Roman" w:hAnsi="Times New Roman"/>
          <w:sz w:val="24"/>
          <w:szCs w:val="24"/>
        </w:rPr>
      </w:pPr>
      <w:r w:rsidRPr="00E61CBA">
        <w:rPr>
          <w:rFonts w:ascii="Times New Roman" w:hAnsi="Times New Roman"/>
          <w:sz w:val="24"/>
          <w:szCs w:val="24"/>
        </w:rPr>
        <w:t>определять критерии оценивания поведения людей в различных жизненных ситуациях на основе нравствен</w:t>
      </w:r>
      <w:r w:rsidRPr="00E61CBA">
        <w:rPr>
          <w:rFonts w:ascii="Times New Roman" w:hAnsi="Times New Roman"/>
          <w:sz w:val="24"/>
          <w:szCs w:val="24"/>
        </w:rPr>
        <w:softHyphen/>
        <w:t>ных норм;</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руководствоваться выработанными критериями при оценке поступков литературных героев и своего собствен</w:t>
      </w:r>
      <w:r w:rsidRPr="00E61CBA">
        <w:rPr>
          <w:rFonts w:ascii="Times New Roman" w:hAnsi="Times New Roman"/>
          <w:sz w:val="24"/>
          <w:szCs w:val="24"/>
        </w:rPr>
        <w:softHyphen/>
        <w:t>ного поведения;</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объяснять причины конфликта, возникшего в груп</w:t>
      </w:r>
      <w:r w:rsidRPr="00E61CBA">
        <w:rPr>
          <w:rFonts w:ascii="Times New Roman" w:hAnsi="Times New Roman"/>
          <w:sz w:val="24"/>
          <w:szCs w:val="24"/>
        </w:rPr>
        <w:softHyphen/>
        <w:t>пе, находить пути выхода из создавшейся ситуации; при</w:t>
      </w:r>
      <w:r w:rsidRPr="00E61CBA">
        <w:rPr>
          <w:rFonts w:ascii="Times New Roman" w:hAnsi="Times New Roman"/>
          <w:sz w:val="24"/>
          <w:szCs w:val="24"/>
        </w:rPr>
        <w:softHyphen/>
        <w:t>водить примеры похожих ситуаций из литературных про</w:t>
      </w:r>
      <w:r w:rsidRPr="00E61CBA">
        <w:rPr>
          <w:rFonts w:ascii="Times New Roman" w:hAnsi="Times New Roman"/>
          <w:sz w:val="24"/>
          <w:szCs w:val="24"/>
        </w:rPr>
        <w:softHyphen/>
        <w:t>изведений;</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находить нужную информацию через беседу со взрос</w:t>
      </w:r>
      <w:r w:rsidRPr="00E61CBA">
        <w:rPr>
          <w:rFonts w:ascii="Times New Roman" w:hAnsi="Times New Roman"/>
          <w:sz w:val="24"/>
          <w:szCs w:val="24"/>
        </w:rPr>
        <w:softHyphen/>
        <w:t>лыми, через учебные книги, словари, справочники, энци</w:t>
      </w:r>
      <w:r w:rsidRPr="00E61CBA">
        <w:rPr>
          <w:rFonts w:ascii="Times New Roman" w:hAnsi="Times New Roman"/>
          <w:sz w:val="24"/>
          <w:szCs w:val="24"/>
        </w:rPr>
        <w:softHyphen/>
        <w:t>клопедии для детей, через Интернет, периодику (детские журналы и газеты);</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готовить небольшую презентацию (6—7 слайдов), об</w:t>
      </w:r>
      <w:r w:rsidRPr="00E61CBA">
        <w:rPr>
          <w:rFonts w:ascii="Times New Roman" w:hAnsi="Times New Roman"/>
          <w:sz w:val="24"/>
          <w:szCs w:val="24"/>
        </w:rPr>
        <w:softHyphen/>
        <w:t>ращаясь за помощью к взрослым только в случае затруд</w:t>
      </w:r>
      <w:r w:rsidRPr="00E61CBA">
        <w:rPr>
          <w:rFonts w:ascii="Times New Roman" w:hAnsi="Times New Roman"/>
          <w:sz w:val="24"/>
          <w:szCs w:val="24"/>
        </w:rPr>
        <w:softHyphen/>
        <w:t>нений. Использовать в презентации не только текст, но и изображения (картины художников, иллюстрации, графи</w:t>
      </w:r>
      <w:r w:rsidRPr="00E61CBA">
        <w:rPr>
          <w:rFonts w:ascii="Times New Roman" w:hAnsi="Times New Roman"/>
          <w:sz w:val="24"/>
          <w:szCs w:val="24"/>
        </w:rPr>
        <w:softHyphen/>
        <w:t>ческие схемы, модели и пр.);</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озвучивать презентацию с опорой на слайды, выстра</w:t>
      </w:r>
      <w:r w:rsidRPr="00E61CBA">
        <w:rPr>
          <w:rFonts w:ascii="Times New Roman" w:hAnsi="Times New Roman"/>
          <w:sz w:val="24"/>
          <w:szCs w:val="24"/>
        </w:rPr>
        <w:softHyphen/>
        <w:t>ивать монолог по продуманному плану.</w:t>
      </w:r>
    </w:p>
    <w:p w:rsidR="00D210BF" w:rsidRPr="00E61CBA" w:rsidRDefault="00D210BF" w:rsidP="00C3595F">
      <w:pPr>
        <w:autoSpaceDE w:val="0"/>
        <w:autoSpaceDN w:val="0"/>
        <w:adjustRightInd w:val="0"/>
        <w:spacing w:before="50" w:after="0" w:line="240" w:lineRule="auto"/>
        <w:ind w:left="374"/>
        <w:jc w:val="both"/>
        <w:rPr>
          <w:rFonts w:ascii="Times New Roman" w:hAnsi="Times New Roman"/>
          <w:bCs/>
          <w:i/>
          <w:sz w:val="24"/>
          <w:szCs w:val="24"/>
        </w:rPr>
      </w:pPr>
      <w:r w:rsidRPr="00E61CBA">
        <w:rPr>
          <w:rFonts w:ascii="Times New Roman" w:hAnsi="Times New Roman"/>
          <w:bCs/>
          <w:i/>
          <w:sz w:val="24"/>
          <w:szCs w:val="24"/>
        </w:rPr>
        <w:t>Учащиеся получат возможность научиться:</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формулировать цель своего высказывания вслух, ис</w:t>
      </w:r>
      <w:r w:rsidRPr="00E61CBA">
        <w:rPr>
          <w:rFonts w:ascii="Times New Roman" w:hAnsi="Times New Roman"/>
          <w:sz w:val="24"/>
          <w:szCs w:val="24"/>
        </w:rPr>
        <w:softHyphen/>
        <w:t>пользуя речевые клише: «Мне хотелось бы сказать...», «Мне хотелось бы уточнить...», «Мне хотелось бы объяс</w:t>
      </w:r>
      <w:r w:rsidRPr="00E61CBA">
        <w:rPr>
          <w:rFonts w:ascii="Times New Roman" w:hAnsi="Times New Roman"/>
          <w:sz w:val="24"/>
          <w:szCs w:val="24"/>
        </w:rPr>
        <w:softHyphen/>
        <w:t>нить, привести пример...» и пр.;</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пользоваться элементарными приёмами убеждения, приёмами воздействия на эмоциональную сферу слуша</w:t>
      </w:r>
      <w:r w:rsidRPr="00E61CBA">
        <w:rPr>
          <w:rFonts w:ascii="Times New Roman" w:hAnsi="Times New Roman"/>
          <w:sz w:val="24"/>
          <w:szCs w:val="24"/>
        </w:rPr>
        <w:softHyphen/>
        <w:t>телей;</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 xml:space="preserve">участвовать в </w:t>
      </w:r>
      <w:proofErr w:type="spellStart"/>
      <w:r w:rsidRPr="00E61CBA">
        <w:rPr>
          <w:rFonts w:ascii="Times New Roman" w:hAnsi="Times New Roman"/>
          <w:sz w:val="24"/>
          <w:szCs w:val="24"/>
        </w:rPr>
        <w:t>полилоге</w:t>
      </w:r>
      <w:proofErr w:type="spellEnd"/>
      <w:r w:rsidRPr="00E61CBA">
        <w:rPr>
          <w:rFonts w:ascii="Times New Roman" w:hAnsi="Times New Roman"/>
          <w:sz w:val="24"/>
          <w:szCs w:val="24"/>
        </w:rPr>
        <w:t>, самостоятельно формулиро</w:t>
      </w:r>
      <w:r w:rsidRPr="00E61CBA">
        <w:rPr>
          <w:rFonts w:ascii="Times New Roman" w:hAnsi="Times New Roman"/>
          <w:sz w:val="24"/>
          <w:szCs w:val="24"/>
        </w:rPr>
        <w:softHyphen/>
        <w:t>вать вопросы, в том числе неожиданные и оригинальные, по прочитанному произведению;</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создавать 5—10 слайдов к проекту, письменно фик</w:t>
      </w:r>
      <w:r w:rsidRPr="00E61CBA">
        <w:rPr>
          <w:rFonts w:ascii="Times New Roman" w:hAnsi="Times New Roman"/>
          <w:sz w:val="24"/>
          <w:szCs w:val="24"/>
        </w:rPr>
        <w:softHyphen/>
        <w:t>сируя основные положения устного высказывания;</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способствовать созданию бесконфликтного взаимо</w:t>
      </w:r>
      <w:r w:rsidRPr="00E61CBA">
        <w:rPr>
          <w:rFonts w:ascii="Times New Roman" w:hAnsi="Times New Roman"/>
          <w:sz w:val="24"/>
          <w:szCs w:val="24"/>
        </w:rPr>
        <w:softHyphen/>
        <w:t>действия между участниками диалога (</w:t>
      </w:r>
      <w:proofErr w:type="spellStart"/>
      <w:r w:rsidRPr="00E61CBA">
        <w:rPr>
          <w:rFonts w:ascii="Times New Roman" w:hAnsi="Times New Roman"/>
          <w:sz w:val="24"/>
          <w:szCs w:val="24"/>
        </w:rPr>
        <w:t>полилога</w:t>
      </w:r>
      <w:proofErr w:type="spellEnd"/>
      <w:r w:rsidRPr="00E61CBA">
        <w:rPr>
          <w:rFonts w:ascii="Times New Roman" w:hAnsi="Times New Roman"/>
          <w:sz w:val="24"/>
          <w:szCs w:val="24"/>
        </w:rPr>
        <w:t>);</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демонстрировать образец правильного ведения диало</w:t>
      </w:r>
      <w:r w:rsidRPr="00E61CBA">
        <w:rPr>
          <w:rFonts w:ascii="Times New Roman" w:hAnsi="Times New Roman"/>
          <w:sz w:val="24"/>
          <w:szCs w:val="24"/>
        </w:rPr>
        <w:softHyphen/>
        <w:t>га (</w:t>
      </w:r>
      <w:proofErr w:type="spellStart"/>
      <w:r w:rsidRPr="00E61CBA">
        <w:rPr>
          <w:rFonts w:ascii="Times New Roman" w:hAnsi="Times New Roman"/>
          <w:sz w:val="24"/>
          <w:szCs w:val="24"/>
        </w:rPr>
        <w:t>полилога</w:t>
      </w:r>
      <w:proofErr w:type="spellEnd"/>
      <w:r w:rsidRPr="00E61CBA">
        <w:rPr>
          <w:rFonts w:ascii="Times New Roman" w:hAnsi="Times New Roman"/>
          <w:sz w:val="24"/>
          <w:szCs w:val="24"/>
        </w:rPr>
        <w:t>);</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 xml:space="preserve">предлагать способы </w:t>
      </w:r>
      <w:proofErr w:type="spellStart"/>
      <w:r w:rsidRPr="00E61CBA">
        <w:rPr>
          <w:rFonts w:ascii="Times New Roman" w:hAnsi="Times New Roman"/>
          <w:sz w:val="24"/>
          <w:szCs w:val="24"/>
        </w:rPr>
        <w:t>саморегуляции</w:t>
      </w:r>
      <w:proofErr w:type="spellEnd"/>
      <w:r w:rsidRPr="00E61CBA">
        <w:rPr>
          <w:rFonts w:ascii="Times New Roman" w:hAnsi="Times New Roman"/>
          <w:sz w:val="24"/>
          <w:szCs w:val="24"/>
        </w:rPr>
        <w:t xml:space="preserve"> в сложившейся конфликтной ситуации;</w:t>
      </w:r>
    </w:p>
    <w:p w:rsidR="00D210BF" w:rsidRPr="00E61CBA" w:rsidRDefault="00D210BF" w:rsidP="00C3595F">
      <w:pPr>
        <w:widowControl w:val="0"/>
        <w:numPr>
          <w:ilvl w:val="0"/>
          <w:numId w:val="6"/>
        </w:numPr>
        <w:tabs>
          <w:tab w:val="left" w:pos="511"/>
        </w:tabs>
        <w:autoSpaceDE w:val="0"/>
        <w:autoSpaceDN w:val="0"/>
        <w:adjustRightInd w:val="0"/>
        <w:spacing w:after="0" w:line="240" w:lineRule="auto"/>
        <w:ind w:firstLine="360"/>
        <w:jc w:val="both"/>
        <w:rPr>
          <w:rFonts w:ascii="Times New Roman" w:hAnsi="Times New Roman"/>
          <w:sz w:val="24"/>
          <w:szCs w:val="24"/>
        </w:rPr>
      </w:pPr>
      <w:r w:rsidRPr="00E61CBA">
        <w:rPr>
          <w:rFonts w:ascii="Times New Roman" w:hAnsi="Times New Roman"/>
          <w:sz w:val="24"/>
          <w:szCs w:val="24"/>
        </w:rPr>
        <w:t>определять цитаты из текста литературного произве</w:t>
      </w:r>
      <w:r w:rsidRPr="00E61CBA">
        <w:rPr>
          <w:rFonts w:ascii="Times New Roman" w:hAnsi="Times New Roman"/>
          <w:sz w:val="24"/>
          <w:szCs w:val="24"/>
        </w:rPr>
        <w:softHyphen/>
        <w:t>дения, выдержки из диалогов героев, фразы и целые аб</w:t>
      </w:r>
      <w:r w:rsidRPr="00E61CBA">
        <w:rPr>
          <w:rFonts w:ascii="Times New Roman" w:hAnsi="Times New Roman"/>
          <w:sz w:val="24"/>
          <w:szCs w:val="24"/>
        </w:rPr>
        <w:softHyphen/>
        <w:t>зацы рассуждений автора, доказывающие его отношение к описываемым событиям;</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использовать найденный текстовый материал в своих устных и письменных высказываниях и рассуждениях;</w:t>
      </w:r>
    </w:p>
    <w:p w:rsidR="00D210BF" w:rsidRPr="00E61CBA" w:rsidRDefault="00D210BF" w:rsidP="00C3595F">
      <w:pPr>
        <w:widowControl w:val="0"/>
        <w:numPr>
          <w:ilvl w:val="0"/>
          <w:numId w:val="8"/>
        </w:numPr>
        <w:tabs>
          <w:tab w:val="left" w:pos="511"/>
        </w:tabs>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отвечать письменно на вопросы, в том числе и про</w:t>
      </w:r>
      <w:r w:rsidRPr="00E61CBA">
        <w:rPr>
          <w:rFonts w:ascii="Times New Roman" w:hAnsi="Times New Roman"/>
          <w:sz w:val="24"/>
          <w:szCs w:val="24"/>
        </w:rPr>
        <w:softHyphen/>
        <w:t>блемного характера, по прочитанному произведению;</w:t>
      </w:r>
    </w:p>
    <w:p w:rsidR="00D210BF" w:rsidRPr="00E61CBA" w:rsidRDefault="00D210BF" w:rsidP="00C3595F">
      <w:pPr>
        <w:numPr>
          <w:ilvl w:val="0"/>
          <w:numId w:val="8"/>
        </w:numPr>
        <w:tabs>
          <w:tab w:val="left" w:pos="526"/>
        </w:tabs>
        <w:autoSpaceDE w:val="0"/>
        <w:autoSpaceDN w:val="0"/>
        <w:adjustRightInd w:val="0"/>
        <w:spacing w:before="58" w:after="0" w:line="240" w:lineRule="auto"/>
        <w:ind w:firstLine="382"/>
        <w:jc w:val="both"/>
        <w:rPr>
          <w:rFonts w:ascii="Times New Roman" w:hAnsi="Times New Roman"/>
          <w:sz w:val="24"/>
          <w:szCs w:val="24"/>
        </w:rPr>
      </w:pPr>
      <w:r w:rsidRPr="00E61CBA">
        <w:rPr>
          <w:rFonts w:ascii="Times New Roman" w:hAnsi="Times New Roman"/>
          <w:sz w:val="24"/>
          <w:szCs w:val="24"/>
        </w:rPr>
        <w:t>определять совместно со сверстниками задачу груп</w:t>
      </w:r>
      <w:r w:rsidRPr="00E61CBA">
        <w:rPr>
          <w:rFonts w:ascii="Times New Roman" w:hAnsi="Times New Roman"/>
          <w:sz w:val="24"/>
          <w:szCs w:val="24"/>
        </w:rPr>
        <w:softHyphen/>
        <w:t xml:space="preserve">повой работы (работы в паре), распределять функции в группе (паре) при выполнении заданий, при чтении по ролям, при </w:t>
      </w:r>
      <w:r w:rsidRPr="00E61CBA">
        <w:rPr>
          <w:rFonts w:ascii="Times New Roman" w:hAnsi="Times New Roman"/>
          <w:sz w:val="24"/>
          <w:szCs w:val="24"/>
        </w:rPr>
        <w:lastRenderedPageBreak/>
        <w:t>подготовке инсценировки, проекта, при выполнении исследовательских и творческих заданий;</w:t>
      </w:r>
    </w:p>
    <w:p w:rsidR="00D210BF" w:rsidRPr="00E61CBA" w:rsidRDefault="00D210BF" w:rsidP="00C3595F">
      <w:pPr>
        <w:numPr>
          <w:ilvl w:val="0"/>
          <w:numId w:val="8"/>
        </w:numPr>
        <w:tabs>
          <w:tab w:val="left" w:pos="526"/>
        </w:tabs>
        <w:autoSpaceDE w:val="0"/>
        <w:autoSpaceDN w:val="0"/>
        <w:adjustRightInd w:val="0"/>
        <w:spacing w:after="0" w:line="240" w:lineRule="auto"/>
        <w:ind w:firstLine="382"/>
        <w:jc w:val="both"/>
        <w:rPr>
          <w:rFonts w:ascii="Times New Roman" w:hAnsi="Times New Roman"/>
          <w:sz w:val="24"/>
          <w:szCs w:val="24"/>
        </w:rPr>
      </w:pPr>
      <w:r w:rsidRPr="00E61CBA">
        <w:rPr>
          <w:rFonts w:ascii="Times New Roman" w:hAnsi="Times New Roman"/>
          <w:sz w:val="24"/>
          <w:szCs w:val="24"/>
        </w:rPr>
        <w:t>определять самостоятельно критерии оценивания вы</w:t>
      </w:r>
      <w:r w:rsidRPr="00E61CBA">
        <w:rPr>
          <w:rFonts w:ascii="Times New Roman" w:hAnsi="Times New Roman"/>
          <w:sz w:val="24"/>
          <w:szCs w:val="24"/>
        </w:rPr>
        <w:softHyphen/>
        <w:t>полнения того или иного задания (упражнения); оцени</w:t>
      </w:r>
      <w:r w:rsidRPr="00E61CBA">
        <w:rPr>
          <w:rFonts w:ascii="Times New Roman" w:hAnsi="Times New Roman"/>
          <w:sz w:val="24"/>
          <w:szCs w:val="24"/>
        </w:rPr>
        <w:softHyphen/>
        <w:t>вать свои достижения по выработанным критериям;</w:t>
      </w:r>
    </w:p>
    <w:p w:rsidR="00D210BF" w:rsidRPr="00E61CBA" w:rsidRDefault="00D210BF" w:rsidP="00C3595F">
      <w:pPr>
        <w:numPr>
          <w:ilvl w:val="0"/>
          <w:numId w:val="8"/>
        </w:numPr>
        <w:tabs>
          <w:tab w:val="left" w:pos="526"/>
        </w:tabs>
        <w:autoSpaceDE w:val="0"/>
        <w:autoSpaceDN w:val="0"/>
        <w:adjustRightInd w:val="0"/>
        <w:spacing w:after="0" w:line="240" w:lineRule="auto"/>
        <w:ind w:firstLine="382"/>
        <w:jc w:val="both"/>
        <w:rPr>
          <w:rFonts w:ascii="Times New Roman" w:hAnsi="Times New Roman"/>
          <w:sz w:val="24"/>
          <w:szCs w:val="24"/>
        </w:rPr>
      </w:pPr>
      <w:r w:rsidRPr="00E61CBA">
        <w:rPr>
          <w:rFonts w:ascii="Times New Roman" w:hAnsi="Times New Roman"/>
          <w:sz w:val="24"/>
          <w:szCs w:val="24"/>
        </w:rPr>
        <w:t>оценивать своё поведение по критериям, выработан</w:t>
      </w:r>
      <w:r w:rsidRPr="00E61CBA">
        <w:rPr>
          <w:rFonts w:ascii="Times New Roman" w:hAnsi="Times New Roman"/>
          <w:sz w:val="24"/>
          <w:szCs w:val="24"/>
        </w:rPr>
        <w:softHyphen/>
        <w:t>ным на основе нравственных норм, принятых в обществе;</w:t>
      </w:r>
    </w:p>
    <w:p w:rsidR="00D210BF" w:rsidRPr="00E61CBA" w:rsidRDefault="00D210BF" w:rsidP="00C3595F">
      <w:pPr>
        <w:numPr>
          <w:ilvl w:val="0"/>
          <w:numId w:val="8"/>
        </w:numPr>
        <w:tabs>
          <w:tab w:val="left" w:pos="526"/>
        </w:tabs>
        <w:autoSpaceDE w:val="0"/>
        <w:autoSpaceDN w:val="0"/>
        <w:adjustRightInd w:val="0"/>
        <w:spacing w:after="0" w:line="240" w:lineRule="auto"/>
        <w:ind w:firstLine="382"/>
        <w:jc w:val="both"/>
        <w:rPr>
          <w:rFonts w:ascii="Times New Roman" w:hAnsi="Times New Roman"/>
          <w:sz w:val="24"/>
          <w:szCs w:val="24"/>
        </w:rPr>
      </w:pPr>
      <w:r w:rsidRPr="00E61CBA">
        <w:rPr>
          <w:rFonts w:ascii="Times New Roman" w:hAnsi="Times New Roman"/>
          <w:sz w:val="24"/>
          <w:szCs w:val="24"/>
        </w:rPr>
        <w:t>искать причины конфликта в себе, анализировать причины, конфликта, самостоятельно разрешать кон</w:t>
      </w:r>
      <w:r w:rsidRPr="00E61CBA">
        <w:rPr>
          <w:rFonts w:ascii="Times New Roman" w:hAnsi="Times New Roman"/>
          <w:sz w:val="24"/>
          <w:szCs w:val="24"/>
        </w:rPr>
        <w:softHyphen/>
        <w:t>фликтные ситуации;</w:t>
      </w:r>
    </w:p>
    <w:p w:rsidR="00D210BF" w:rsidRPr="00E61CBA" w:rsidRDefault="00D210BF" w:rsidP="00C3595F">
      <w:pPr>
        <w:numPr>
          <w:ilvl w:val="0"/>
          <w:numId w:val="8"/>
        </w:numPr>
        <w:tabs>
          <w:tab w:val="left" w:pos="526"/>
        </w:tabs>
        <w:autoSpaceDE w:val="0"/>
        <w:autoSpaceDN w:val="0"/>
        <w:adjustRightInd w:val="0"/>
        <w:spacing w:before="7" w:after="0" w:line="240" w:lineRule="auto"/>
        <w:ind w:firstLine="382"/>
        <w:jc w:val="both"/>
        <w:rPr>
          <w:rFonts w:ascii="Times New Roman" w:hAnsi="Times New Roman"/>
          <w:sz w:val="24"/>
          <w:szCs w:val="24"/>
        </w:rPr>
      </w:pPr>
      <w:r w:rsidRPr="00E61CBA">
        <w:rPr>
          <w:rFonts w:ascii="Times New Roman" w:hAnsi="Times New Roman"/>
          <w:sz w:val="24"/>
          <w:szCs w:val="24"/>
        </w:rPr>
        <w:t xml:space="preserve">обращаться к </w:t>
      </w:r>
      <w:proofErr w:type="spellStart"/>
      <w:r w:rsidRPr="00E61CBA">
        <w:rPr>
          <w:rFonts w:ascii="Times New Roman" w:hAnsi="Times New Roman"/>
          <w:sz w:val="24"/>
          <w:szCs w:val="24"/>
        </w:rPr>
        <w:t>перечитыванию</w:t>
      </w:r>
      <w:proofErr w:type="spellEnd"/>
      <w:r w:rsidRPr="00E61CBA">
        <w:rPr>
          <w:rFonts w:ascii="Times New Roman" w:hAnsi="Times New Roman"/>
          <w:sz w:val="24"/>
          <w:szCs w:val="24"/>
        </w:rPr>
        <w:t xml:space="preserve"> тех литературных про</w:t>
      </w:r>
      <w:r w:rsidRPr="00E61CBA">
        <w:rPr>
          <w:rFonts w:ascii="Times New Roman" w:hAnsi="Times New Roman"/>
          <w:sz w:val="24"/>
          <w:szCs w:val="24"/>
        </w:rPr>
        <w:softHyphen/>
        <w:t>изведений, в которых отражены схожие конфликтные си</w:t>
      </w:r>
      <w:r w:rsidRPr="00E61CBA">
        <w:rPr>
          <w:rFonts w:ascii="Times New Roman" w:hAnsi="Times New Roman"/>
          <w:sz w:val="24"/>
          <w:szCs w:val="24"/>
        </w:rPr>
        <w:softHyphen/>
        <w:t>туации;</w:t>
      </w:r>
    </w:p>
    <w:p w:rsidR="00D210BF" w:rsidRPr="00E61CBA" w:rsidRDefault="00D210BF" w:rsidP="00C3595F">
      <w:pPr>
        <w:numPr>
          <w:ilvl w:val="0"/>
          <w:numId w:val="8"/>
        </w:numPr>
        <w:tabs>
          <w:tab w:val="left" w:pos="526"/>
        </w:tabs>
        <w:autoSpaceDE w:val="0"/>
        <w:autoSpaceDN w:val="0"/>
        <w:adjustRightInd w:val="0"/>
        <w:spacing w:before="29" w:after="0" w:line="240" w:lineRule="auto"/>
        <w:ind w:firstLine="382"/>
        <w:jc w:val="both"/>
        <w:rPr>
          <w:rFonts w:ascii="Times New Roman" w:hAnsi="Times New Roman"/>
          <w:sz w:val="24"/>
          <w:szCs w:val="24"/>
        </w:rPr>
      </w:pPr>
      <w:r w:rsidRPr="00E61CBA">
        <w:rPr>
          <w:rFonts w:ascii="Times New Roman" w:hAnsi="Times New Roman"/>
          <w:sz w:val="24"/>
          <w:szCs w:val="24"/>
        </w:rPr>
        <w:t>находить в библиотеке книги, раскрывающие на ху</w:t>
      </w:r>
      <w:r w:rsidRPr="00E61CBA">
        <w:rPr>
          <w:rFonts w:ascii="Times New Roman" w:hAnsi="Times New Roman"/>
          <w:sz w:val="24"/>
          <w:szCs w:val="24"/>
        </w:rPr>
        <w:softHyphen/>
        <w:t>дожественном материале способы разрешения конфликт</w:t>
      </w:r>
      <w:r w:rsidRPr="00E61CBA">
        <w:rPr>
          <w:rFonts w:ascii="Times New Roman" w:hAnsi="Times New Roman"/>
          <w:sz w:val="24"/>
          <w:szCs w:val="24"/>
        </w:rPr>
        <w:softHyphen/>
        <w:t>ных ситуаций;</w:t>
      </w:r>
    </w:p>
    <w:p w:rsidR="00D210BF" w:rsidRPr="00E61CBA" w:rsidRDefault="00D210BF" w:rsidP="00C3595F">
      <w:pPr>
        <w:numPr>
          <w:ilvl w:val="0"/>
          <w:numId w:val="8"/>
        </w:numPr>
        <w:tabs>
          <w:tab w:val="left" w:pos="526"/>
        </w:tabs>
        <w:autoSpaceDE w:val="0"/>
        <w:autoSpaceDN w:val="0"/>
        <w:adjustRightInd w:val="0"/>
        <w:spacing w:before="14" w:after="0" w:line="240" w:lineRule="auto"/>
        <w:ind w:firstLine="382"/>
        <w:jc w:val="both"/>
        <w:rPr>
          <w:rFonts w:ascii="Times New Roman" w:hAnsi="Times New Roman"/>
          <w:sz w:val="24"/>
          <w:szCs w:val="24"/>
        </w:rPr>
      </w:pPr>
      <w:r w:rsidRPr="00E61CBA">
        <w:rPr>
          <w:rFonts w:ascii="Times New Roman" w:hAnsi="Times New Roman"/>
          <w:sz w:val="24"/>
          <w:szCs w:val="24"/>
        </w:rPr>
        <w:t>знать, где можно найти все источники информации, от</w:t>
      </w:r>
      <w:r w:rsidRPr="00E61CBA">
        <w:rPr>
          <w:rFonts w:ascii="Times New Roman" w:hAnsi="Times New Roman"/>
          <w:sz w:val="24"/>
          <w:szCs w:val="24"/>
        </w:rPr>
        <w:softHyphen/>
        <w:t>бирать из них нужный материал, перерабатывать, система</w:t>
      </w:r>
      <w:r w:rsidRPr="00E61CBA">
        <w:rPr>
          <w:rFonts w:ascii="Times New Roman" w:hAnsi="Times New Roman"/>
          <w:sz w:val="24"/>
          <w:szCs w:val="24"/>
        </w:rPr>
        <w:softHyphen/>
        <w:t>тизировать, выстраивать в логике, соответствующей цели;</w:t>
      </w:r>
    </w:p>
    <w:p w:rsidR="00D210BF" w:rsidRPr="00E61CBA" w:rsidRDefault="00D210BF" w:rsidP="00C3595F">
      <w:pPr>
        <w:numPr>
          <w:ilvl w:val="0"/>
          <w:numId w:val="8"/>
        </w:numPr>
        <w:tabs>
          <w:tab w:val="left" w:pos="526"/>
        </w:tabs>
        <w:autoSpaceDE w:val="0"/>
        <w:autoSpaceDN w:val="0"/>
        <w:adjustRightInd w:val="0"/>
        <w:spacing w:after="0" w:line="240" w:lineRule="auto"/>
        <w:ind w:firstLine="382"/>
        <w:jc w:val="both"/>
        <w:rPr>
          <w:rFonts w:ascii="Times New Roman" w:hAnsi="Times New Roman"/>
          <w:sz w:val="24"/>
          <w:szCs w:val="24"/>
        </w:rPr>
      </w:pPr>
      <w:r w:rsidRPr="00E61CBA">
        <w:rPr>
          <w:rFonts w:ascii="Times New Roman" w:hAnsi="Times New Roman"/>
          <w:sz w:val="24"/>
          <w:szCs w:val="24"/>
        </w:rPr>
        <w:t>самостоятельно готовить презентацию из 9—10 слай</w:t>
      </w:r>
      <w:r w:rsidRPr="00E61CBA">
        <w:rPr>
          <w:rFonts w:ascii="Times New Roman" w:hAnsi="Times New Roman"/>
          <w:sz w:val="24"/>
          <w:szCs w:val="24"/>
        </w:rPr>
        <w:softHyphen/>
        <w:t>дов, обращаясь за помощью к взрослым только в случае серьёзных затруднений;</w:t>
      </w:r>
    </w:p>
    <w:p w:rsidR="003C7758" w:rsidRDefault="00D210BF" w:rsidP="003C7758">
      <w:pPr>
        <w:autoSpaceDE w:val="0"/>
        <w:autoSpaceDN w:val="0"/>
        <w:adjustRightInd w:val="0"/>
        <w:spacing w:before="166" w:after="0" w:line="240" w:lineRule="auto"/>
        <w:ind w:left="799"/>
        <w:jc w:val="center"/>
        <w:rPr>
          <w:rFonts w:ascii="Times New Roman" w:hAnsi="Times New Roman"/>
          <w:b/>
          <w:bCs/>
          <w:sz w:val="24"/>
          <w:szCs w:val="24"/>
        </w:rPr>
      </w:pPr>
      <w:r w:rsidRPr="00E61CBA">
        <w:rPr>
          <w:rFonts w:ascii="Times New Roman" w:hAnsi="Times New Roman"/>
          <w:b/>
          <w:bCs/>
          <w:sz w:val="24"/>
          <w:szCs w:val="24"/>
        </w:rPr>
        <w:t>Предметные результаты</w:t>
      </w:r>
    </w:p>
    <w:p w:rsidR="00D210BF" w:rsidRPr="00E61CBA" w:rsidRDefault="00D210BF" w:rsidP="003C7758">
      <w:pPr>
        <w:autoSpaceDE w:val="0"/>
        <w:autoSpaceDN w:val="0"/>
        <w:adjustRightInd w:val="0"/>
        <w:spacing w:before="166" w:after="0" w:line="240" w:lineRule="auto"/>
        <w:ind w:left="799"/>
        <w:jc w:val="center"/>
        <w:rPr>
          <w:rFonts w:ascii="Times New Roman" w:hAnsi="Times New Roman"/>
          <w:b/>
          <w:bCs/>
          <w:sz w:val="24"/>
          <w:szCs w:val="24"/>
        </w:rPr>
      </w:pPr>
      <w:r w:rsidRPr="00E61CBA">
        <w:rPr>
          <w:rFonts w:ascii="Times New Roman" w:hAnsi="Times New Roman"/>
          <w:b/>
          <w:bCs/>
          <w:sz w:val="24"/>
          <w:szCs w:val="24"/>
        </w:rPr>
        <w:t>Виды речевой и читательской деятельности</w:t>
      </w:r>
    </w:p>
    <w:p w:rsidR="00D210BF" w:rsidRPr="00E61CBA" w:rsidRDefault="00D210BF" w:rsidP="00C3595F">
      <w:pPr>
        <w:autoSpaceDE w:val="0"/>
        <w:autoSpaceDN w:val="0"/>
        <w:adjustRightInd w:val="0"/>
        <w:spacing w:before="79" w:after="0" w:line="240" w:lineRule="auto"/>
        <w:ind w:left="367"/>
        <w:jc w:val="both"/>
        <w:rPr>
          <w:rFonts w:ascii="Times New Roman" w:hAnsi="Times New Roman" w:cs="Georgia"/>
          <w:b/>
          <w:bCs/>
          <w:sz w:val="24"/>
          <w:szCs w:val="24"/>
        </w:rPr>
      </w:pPr>
      <w:r w:rsidRPr="00E61CBA">
        <w:rPr>
          <w:rFonts w:ascii="Times New Roman" w:hAnsi="Times New Roman" w:cs="Georgia"/>
          <w:b/>
          <w:bCs/>
          <w:sz w:val="24"/>
          <w:szCs w:val="24"/>
        </w:rPr>
        <w:t>Учащиеся научатся:</w:t>
      </w:r>
    </w:p>
    <w:p w:rsidR="00D210BF" w:rsidRPr="00E61CBA" w:rsidRDefault="00D210BF" w:rsidP="00C3595F">
      <w:pPr>
        <w:numPr>
          <w:ilvl w:val="0"/>
          <w:numId w:val="8"/>
        </w:numPr>
        <w:tabs>
          <w:tab w:val="left" w:pos="526"/>
        </w:tabs>
        <w:autoSpaceDE w:val="0"/>
        <w:autoSpaceDN w:val="0"/>
        <w:adjustRightInd w:val="0"/>
        <w:spacing w:before="7" w:after="0" w:line="240" w:lineRule="auto"/>
        <w:ind w:firstLine="382"/>
        <w:jc w:val="both"/>
        <w:rPr>
          <w:rFonts w:ascii="Times New Roman" w:hAnsi="Times New Roman"/>
          <w:sz w:val="24"/>
          <w:szCs w:val="24"/>
        </w:rPr>
      </w:pPr>
      <w:r w:rsidRPr="00E61CBA">
        <w:rPr>
          <w:rFonts w:ascii="Times New Roman" w:hAnsi="Times New Roman"/>
          <w:sz w:val="24"/>
          <w:szCs w:val="24"/>
        </w:rPr>
        <w:t>читать вслух бегло, осознанно, без искажений, вы</w:t>
      </w:r>
      <w:r w:rsidRPr="00E61CBA">
        <w:rPr>
          <w:rFonts w:ascii="Times New Roman" w:hAnsi="Times New Roman"/>
          <w:sz w:val="24"/>
          <w:szCs w:val="24"/>
        </w:rPr>
        <w:softHyphen/>
        <w:t>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D210BF" w:rsidRPr="00E61CBA" w:rsidRDefault="00D210BF" w:rsidP="00C3595F">
      <w:pPr>
        <w:numPr>
          <w:ilvl w:val="0"/>
          <w:numId w:val="8"/>
        </w:numPr>
        <w:tabs>
          <w:tab w:val="left" w:pos="526"/>
        </w:tabs>
        <w:autoSpaceDE w:val="0"/>
        <w:autoSpaceDN w:val="0"/>
        <w:adjustRightInd w:val="0"/>
        <w:spacing w:before="7" w:after="0" w:line="240" w:lineRule="auto"/>
        <w:ind w:firstLine="382"/>
        <w:jc w:val="both"/>
        <w:rPr>
          <w:rFonts w:ascii="Times New Roman" w:hAnsi="Times New Roman"/>
          <w:sz w:val="24"/>
          <w:szCs w:val="24"/>
        </w:rPr>
      </w:pPr>
      <w:r w:rsidRPr="00E61CBA">
        <w:rPr>
          <w:rFonts w:ascii="Times New Roman" w:hAnsi="Times New Roman"/>
          <w:sz w:val="24"/>
          <w:szCs w:val="24"/>
        </w:rPr>
        <w:t>осознанно выбирать виды чтения (ознакомительное, выборочное, изучающее, поисковое) в зависимости от це</w:t>
      </w:r>
      <w:r w:rsidRPr="00E61CBA">
        <w:rPr>
          <w:rFonts w:ascii="Times New Roman" w:hAnsi="Times New Roman"/>
          <w:sz w:val="24"/>
          <w:szCs w:val="24"/>
        </w:rPr>
        <w:softHyphen/>
        <w:t>ли чтения;</w:t>
      </w:r>
    </w:p>
    <w:p w:rsidR="00D210BF" w:rsidRPr="00E61CBA" w:rsidRDefault="00D210BF" w:rsidP="00C3595F">
      <w:pPr>
        <w:numPr>
          <w:ilvl w:val="0"/>
          <w:numId w:val="8"/>
        </w:numPr>
        <w:tabs>
          <w:tab w:val="left" w:pos="526"/>
        </w:tabs>
        <w:autoSpaceDE w:val="0"/>
        <w:autoSpaceDN w:val="0"/>
        <w:adjustRightInd w:val="0"/>
        <w:spacing w:before="14" w:after="0" w:line="240" w:lineRule="auto"/>
        <w:ind w:firstLine="382"/>
        <w:jc w:val="both"/>
        <w:rPr>
          <w:rFonts w:ascii="Times New Roman" w:hAnsi="Times New Roman"/>
          <w:sz w:val="24"/>
          <w:szCs w:val="24"/>
        </w:rPr>
      </w:pPr>
      <w:r w:rsidRPr="00E61CBA">
        <w:rPr>
          <w:rFonts w:ascii="Times New Roman" w:hAnsi="Times New Roman"/>
          <w:sz w:val="24"/>
          <w:szCs w:val="24"/>
        </w:rPr>
        <w:t>осознавать смысл традиций и праздников русского народа, сохранять традиции семьи и школы, осмысленно готовиться к национальным праздникам; составлять вы</w:t>
      </w:r>
      <w:r w:rsidRPr="00E61CBA">
        <w:rPr>
          <w:rFonts w:ascii="Times New Roman" w:hAnsi="Times New Roman"/>
          <w:sz w:val="24"/>
          <w:szCs w:val="24"/>
        </w:rPr>
        <w:softHyphen/>
        <w:t>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D210BF" w:rsidRPr="00E61CBA" w:rsidRDefault="00D210BF" w:rsidP="00C3595F">
      <w:pPr>
        <w:numPr>
          <w:ilvl w:val="0"/>
          <w:numId w:val="8"/>
        </w:numPr>
        <w:tabs>
          <w:tab w:val="left" w:pos="511"/>
        </w:tabs>
        <w:autoSpaceDE w:val="0"/>
        <w:autoSpaceDN w:val="0"/>
        <w:adjustRightInd w:val="0"/>
        <w:spacing w:before="7" w:after="0" w:line="240" w:lineRule="auto"/>
        <w:ind w:firstLine="367"/>
        <w:jc w:val="both"/>
        <w:rPr>
          <w:rFonts w:ascii="Times New Roman" w:hAnsi="Times New Roman"/>
          <w:sz w:val="24"/>
          <w:szCs w:val="24"/>
        </w:rPr>
      </w:pPr>
      <w:r w:rsidRPr="00E61CBA">
        <w:rPr>
          <w:rFonts w:ascii="Times New Roman" w:hAnsi="Times New Roman"/>
          <w:sz w:val="24"/>
          <w:szCs w:val="24"/>
        </w:rPr>
        <w:t>употреблять пословицы и поговорки в диалогах и вы</w:t>
      </w:r>
      <w:r w:rsidRPr="00E61CBA">
        <w:rPr>
          <w:rFonts w:ascii="Times New Roman" w:hAnsi="Times New Roman"/>
          <w:sz w:val="24"/>
          <w:szCs w:val="24"/>
        </w:rPr>
        <w:softHyphen/>
        <w:t>сказываниях на заданную тему;</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наблюдать, как поэт воспевает родную природу, какие чувства при этом испытывает;</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рассуждать о категориях «добро» и «зло», «красиво» и «некрасиво», употреблять данные понятия и их смысло</w:t>
      </w:r>
      <w:r w:rsidRPr="00E61CBA">
        <w:rPr>
          <w:rFonts w:ascii="Times New Roman" w:hAnsi="Times New Roman"/>
          <w:sz w:val="24"/>
          <w:szCs w:val="24"/>
        </w:rPr>
        <w:softHyphen/>
        <w:t>вые оттенки в своих оценочных высказываниях; предла</w:t>
      </w:r>
      <w:r w:rsidRPr="00E61CBA">
        <w:rPr>
          <w:rFonts w:ascii="Times New Roman" w:hAnsi="Times New Roman"/>
          <w:sz w:val="24"/>
          <w:szCs w:val="24"/>
        </w:rPr>
        <w:softHyphen/>
        <w:t>гать свои варианты разрешения конфликтных ситуаций;</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пользоваться элементарными приёмами анализа тек</w:t>
      </w:r>
      <w:r w:rsidRPr="00E61CBA">
        <w:rPr>
          <w:rFonts w:ascii="Times New Roman" w:hAnsi="Times New Roman"/>
          <w:sz w:val="24"/>
          <w:szCs w:val="24"/>
        </w:rPr>
        <w:softHyphen/>
        <w:t>ста; составлять краткую аннотацию (автор, название, те</w:t>
      </w:r>
      <w:r w:rsidRPr="00E61CBA">
        <w:rPr>
          <w:rFonts w:ascii="Times New Roman" w:hAnsi="Times New Roman"/>
          <w:sz w:val="24"/>
          <w:szCs w:val="24"/>
        </w:rPr>
        <w:softHyphen/>
        <w:t>ма книги, рекомендации к чтению) на художественное произведение по образцу;</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осуществлять переход от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задавать вопросы по прочитанному произведению, находить на них ответы в тексте; находить эпизод из про</w:t>
      </w:r>
      <w:r w:rsidRPr="00E61CBA">
        <w:rPr>
          <w:rFonts w:ascii="Times New Roman" w:hAnsi="Times New Roman"/>
          <w:sz w:val="24"/>
          <w:szCs w:val="24"/>
        </w:rPr>
        <w:softHyphen/>
        <w:t>читанного произведения для ответа на вопрос или под</w:t>
      </w:r>
      <w:r w:rsidRPr="00E61CBA">
        <w:rPr>
          <w:rFonts w:ascii="Times New Roman" w:hAnsi="Times New Roman"/>
          <w:sz w:val="24"/>
          <w:szCs w:val="24"/>
        </w:rPr>
        <w:softHyphen/>
        <w:t>тверждения собственного мнения;</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делить текст на части; озаглавливать части, подробно пересказывать, опираясь на составленный под руковод</w:t>
      </w:r>
      <w:r w:rsidRPr="00E61CBA">
        <w:rPr>
          <w:rFonts w:ascii="Times New Roman" w:hAnsi="Times New Roman"/>
          <w:sz w:val="24"/>
          <w:szCs w:val="24"/>
        </w:rPr>
        <w:softHyphen/>
        <w:t>ством учителя план;</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находить книги для самостоятельного чтения в би</w:t>
      </w:r>
      <w:r w:rsidRPr="00E61CBA">
        <w:rPr>
          <w:rFonts w:ascii="Times New Roman" w:hAnsi="Times New Roman"/>
          <w:sz w:val="24"/>
          <w:szCs w:val="24"/>
        </w:rPr>
        <w:softHyphen/>
        <w:t>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w:t>
      </w:r>
      <w:r w:rsidRPr="00E61CBA">
        <w:rPr>
          <w:rFonts w:ascii="Times New Roman" w:hAnsi="Times New Roman"/>
          <w:sz w:val="24"/>
          <w:szCs w:val="24"/>
        </w:rPr>
        <w:softHyphen/>
        <w:t>лениями о прочитанных книгах, участвовать в диалогах и дискуссиях о них;</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пользоваться тематическим каталогом в школьной библиотеке.</w:t>
      </w:r>
    </w:p>
    <w:p w:rsidR="00D210BF" w:rsidRPr="00E61CBA" w:rsidRDefault="00D210BF" w:rsidP="00C3595F">
      <w:pPr>
        <w:autoSpaceDE w:val="0"/>
        <w:autoSpaceDN w:val="0"/>
        <w:adjustRightInd w:val="0"/>
        <w:spacing w:before="29" w:after="0" w:line="240" w:lineRule="auto"/>
        <w:ind w:left="382"/>
        <w:jc w:val="both"/>
        <w:rPr>
          <w:rFonts w:ascii="Times New Roman" w:hAnsi="Times New Roman"/>
          <w:bCs/>
          <w:i/>
          <w:sz w:val="24"/>
          <w:szCs w:val="24"/>
        </w:rPr>
      </w:pPr>
      <w:r w:rsidRPr="00E61CBA">
        <w:rPr>
          <w:rFonts w:ascii="Times New Roman" w:hAnsi="Times New Roman"/>
          <w:bCs/>
          <w:i/>
          <w:sz w:val="24"/>
          <w:szCs w:val="24"/>
        </w:rPr>
        <w:t>Учащиеся получат возможность научиться:</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понимать значимость великих русских писателей и поэтов (Пушкина, Толстого, Чехова, Тютчева, Фета, Не</w:t>
      </w:r>
      <w:r w:rsidRPr="00E61CBA">
        <w:rPr>
          <w:rFonts w:ascii="Times New Roman" w:hAnsi="Times New Roman"/>
          <w:sz w:val="24"/>
          <w:szCs w:val="24"/>
        </w:rPr>
        <w:softHyphen/>
        <w:t>красова и др.) для русской культуры;</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lastRenderedPageBreak/>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читать вслух бегло, осознанно, без искажений, инто</w:t>
      </w:r>
      <w:r w:rsidRPr="00E61CBA">
        <w:rPr>
          <w:rFonts w:ascii="Times New Roman" w:hAnsi="Times New Roman"/>
          <w:sz w:val="24"/>
          <w:szCs w:val="24"/>
        </w:rPr>
        <w:softHyphen/>
        <w:t>национно объединять слова в предложении и предложе</w:t>
      </w:r>
      <w:r w:rsidRPr="00E61CBA">
        <w:rPr>
          <w:rFonts w:ascii="Times New Roman" w:hAnsi="Times New Roman"/>
          <w:sz w:val="24"/>
          <w:szCs w:val="24"/>
        </w:rPr>
        <w:softHyphen/>
        <w:t>ния в тексте, выражая своё отношение к содержанию и героям произведения;</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пользоваться элементарными приёмами анализа тек</w:t>
      </w:r>
      <w:r w:rsidRPr="00E61CBA">
        <w:rPr>
          <w:rFonts w:ascii="Times New Roman" w:hAnsi="Times New Roman"/>
          <w:sz w:val="24"/>
          <w:szCs w:val="24"/>
        </w:rPr>
        <w:softHyphen/>
        <w:t xml:space="preserve">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участвовать в дискуссиях на нравственные темы; подбирать примеры из прочитанных произведений, доказывая свою точку зрения;</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 xml:space="preserve">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 xml:space="preserve">  делить текст на части, подбирать заголовки к ним, составлять самостоятельно план пересказа, продумывать связки для соединения частей;</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 xml:space="preserve"> находить в произведениях средства художественной выразительности; </w:t>
      </w:r>
    </w:p>
    <w:p w:rsidR="00D210BF" w:rsidRPr="00E61CBA"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 xml:space="preserve">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D210BF" w:rsidRPr="00A952DB" w:rsidRDefault="00D210BF" w:rsidP="00C3595F">
      <w:pPr>
        <w:numPr>
          <w:ilvl w:val="0"/>
          <w:numId w:val="8"/>
        </w:numPr>
        <w:tabs>
          <w:tab w:val="left" w:pos="511"/>
        </w:tabs>
        <w:autoSpaceDE w:val="0"/>
        <w:autoSpaceDN w:val="0"/>
        <w:adjustRightInd w:val="0"/>
        <w:spacing w:after="0" w:line="240" w:lineRule="auto"/>
        <w:ind w:firstLine="367"/>
        <w:jc w:val="both"/>
        <w:rPr>
          <w:rFonts w:ascii="Times New Roman" w:hAnsi="Times New Roman"/>
          <w:sz w:val="24"/>
          <w:szCs w:val="24"/>
        </w:rPr>
      </w:pPr>
      <w:r w:rsidRPr="00E61CBA">
        <w:rPr>
          <w:rFonts w:ascii="Times New Roman" w:hAnsi="Times New Roman"/>
          <w:sz w:val="24"/>
          <w:szCs w:val="24"/>
        </w:rPr>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D210BF" w:rsidRPr="00E61CBA" w:rsidRDefault="00D210BF" w:rsidP="00A952DB">
      <w:pPr>
        <w:tabs>
          <w:tab w:val="left" w:pos="511"/>
        </w:tabs>
        <w:autoSpaceDE w:val="0"/>
        <w:autoSpaceDN w:val="0"/>
        <w:adjustRightInd w:val="0"/>
        <w:spacing w:after="0" w:line="240" w:lineRule="auto"/>
        <w:rPr>
          <w:rFonts w:ascii="Times New Roman" w:hAnsi="Times New Roman"/>
          <w:b/>
          <w:sz w:val="24"/>
          <w:szCs w:val="24"/>
        </w:rPr>
      </w:pPr>
      <w:r w:rsidRPr="00E61CBA">
        <w:rPr>
          <w:rFonts w:ascii="Times New Roman" w:hAnsi="Times New Roman"/>
          <w:b/>
          <w:sz w:val="24"/>
          <w:szCs w:val="24"/>
        </w:rPr>
        <w:t>Творческая деятельность</w:t>
      </w:r>
    </w:p>
    <w:p w:rsidR="00D210BF" w:rsidRPr="00E61CBA" w:rsidRDefault="00D210BF" w:rsidP="00C3595F">
      <w:pPr>
        <w:spacing w:after="200" w:line="240" w:lineRule="auto"/>
        <w:jc w:val="both"/>
        <w:rPr>
          <w:rFonts w:ascii="Times New Roman" w:hAnsi="Times New Roman"/>
          <w:sz w:val="24"/>
          <w:szCs w:val="24"/>
          <w:lang w:eastAsia="en-US"/>
        </w:rPr>
      </w:pPr>
      <w:r w:rsidRPr="00E61CBA">
        <w:rPr>
          <w:rFonts w:ascii="Times New Roman" w:hAnsi="Times New Roman"/>
          <w:sz w:val="24"/>
          <w:szCs w:val="24"/>
          <w:lang w:eastAsia="en-US"/>
        </w:rPr>
        <w:t>Учащиеся научатся:</w:t>
      </w:r>
    </w:p>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w:t>
      </w:r>
      <w:r w:rsidRPr="00E61CBA">
        <w:rPr>
          <w:rFonts w:ascii="Times New Roman" w:hAnsi="Times New Roman"/>
          <w:sz w:val="24"/>
          <w:szCs w:val="24"/>
          <w:lang w:eastAsia="en-US"/>
        </w:rPr>
        <w:tab/>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w:t>
      </w:r>
      <w:r w:rsidRPr="00E61CBA">
        <w:rPr>
          <w:rFonts w:ascii="Times New Roman" w:hAnsi="Times New Roman"/>
          <w:sz w:val="24"/>
          <w:szCs w:val="24"/>
          <w:lang w:eastAsia="en-US"/>
        </w:rPr>
        <w:tab/>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w:t>
      </w:r>
      <w:r w:rsidRPr="00E61CBA">
        <w:rPr>
          <w:rFonts w:ascii="Times New Roman" w:hAnsi="Times New Roman"/>
          <w:sz w:val="24"/>
          <w:szCs w:val="24"/>
          <w:lang w:eastAsia="en-US"/>
        </w:rPr>
        <w:tab/>
        <w:t>пересказывать содержание произведения от лица автора, от лица героя;</w:t>
      </w:r>
    </w:p>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w:t>
      </w:r>
      <w:r w:rsidRPr="00E61CBA">
        <w:rPr>
          <w:rFonts w:ascii="Times New Roman" w:hAnsi="Times New Roman"/>
          <w:sz w:val="24"/>
          <w:szCs w:val="24"/>
          <w:lang w:eastAsia="en-US"/>
        </w:rPr>
        <w:tab/>
        <w:t>сказывать русские народные сказки, находить в них непреходящие нравственные ценности, знать русские национальные традиции и праздники, описываемые в народных сказках.</w:t>
      </w:r>
    </w:p>
    <w:p w:rsidR="00D210BF" w:rsidRPr="00E61CBA" w:rsidRDefault="00D210BF" w:rsidP="00C3595F">
      <w:pPr>
        <w:spacing w:after="0" w:line="240" w:lineRule="auto"/>
        <w:jc w:val="both"/>
        <w:rPr>
          <w:rFonts w:ascii="Times New Roman" w:hAnsi="Times New Roman"/>
          <w:sz w:val="24"/>
          <w:szCs w:val="24"/>
          <w:lang w:eastAsia="en-US"/>
        </w:rPr>
      </w:pPr>
    </w:p>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i/>
          <w:sz w:val="24"/>
          <w:szCs w:val="24"/>
          <w:lang w:eastAsia="en-US"/>
        </w:rPr>
        <w:t xml:space="preserve">Учащиеся получат возможность научиться:    </w:t>
      </w:r>
      <w:r w:rsidRPr="00E61CBA">
        <w:rPr>
          <w:rFonts w:ascii="Times New Roman" w:hAnsi="Times New Roman"/>
          <w:sz w:val="24"/>
          <w:szCs w:val="24"/>
          <w:lang w:eastAsia="en-US"/>
        </w:rPr>
        <w:t xml:space="preserve">   </w:t>
      </w:r>
    </w:p>
    <w:p w:rsidR="00D210BF" w:rsidRPr="00A952DB" w:rsidRDefault="00D210BF" w:rsidP="00A952DB">
      <w:pPr>
        <w:spacing w:after="0" w:line="240" w:lineRule="auto"/>
        <w:rPr>
          <w:rFonts w:ascii="Times New Roman" w:hAnsi="Times New Roman"/>
          <w:sz w:val="24"/>
          <w:szCs w:val="24"/>
        </w:rPr>
      </w:pPr>
      <w:r w:rsidRPr="00E61CBA">
        <w:rPr>
          <w:rFonts w:ascii="Times New Roman" w:hAnsi="Times New Roman"/>
          <w:sz w:val="24"/>
          <w:szCs w:val="24"/>
          <w:lang w:eastAsia="en-US"/>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 подбирать материалы для проекта, записывать пословицы, поговорки, мудрые мысли известных писателей, учёных по данной теме, делать подборку наиболее понра</w:t>
      </w:r>
      <w:r w:rsidRPr="00E61CBA">
        <w:rPr>
          <w:rFonts w:ascii="Times New Roman" w:hAnsi="Times New Roman"/>
          <w:sz w:val="24"/>
          <w:szCs w:val="24"/>
          <w:lang w:eastAsia="en-US"/>
        </w:rPr>
        <w:softHyphen/>
        <w:t>вившихся, осмысливать их, возводить в принципы жиз</w:t>
      </w:r>
      <w:r w:rsidRPr="00E61CBA">
        <w:rPr>
          <w:rFonts w:ascii="Times New Roman" w:hAnsi="Times New Roman"/>
          <w:sz w:val="24"/>
          <w:szCs w:val="24"/>
          <w:lang w:eastAsia="en-US"/>
        </w:rPr>
        <w:softHyphen/>
        <w:t>ни; готовить проекты на тему праздника («Русские наци</w:t>
      </w:r>
      <w:r w:rsidRPr="00E61CBA">
        <w:rPr>
          <w:rFonts w:ascii="Times New Roman" w:hAnsi="Times New Roman"/>
          <w:sz w:val="24"/>
          <w:szCs w:val="24"/>
          <w:lang w:eastAsia="en-US"/>
        </w:rPr>
        <w:softHyphen/>
        <w:t>ональные праздники», «Русские традиции и обряды», «Православные праздники на Руси» и др.); участвовать в литературных викторинах, конкурсах чтецов, литера</w:t>
      </w:r>
      <w:r w:rsidRPr="00E61CBA">
        <w:rPr>
          <w:rFonts w:ascii="Times New Roman" w:hAnsi="Times New Roman"/>
          <w:sz w:val="24"/>
          <w:szCs w:val="24"/>
          <w:lang w:eastAsia="en-US"/>
        </w:rPr>
        <w:softHyphen/>
        <w:t>турных праздниках, посвященных великим русским поэ</w:t>
      </w:r>
      <w:r w:rsidRPr="00E61CBA">
        <w:rPr>
          <w:rFonts w:ascii="Times New Roman" w:hAnsi="Times New Roman"/>
          <w:sz w:val="24"/>
          <w:szCs w:val="24"/>
          <w:lang w:eastAsia="en-US"/>
        </w:rPr>
        <w:softHyphen/>
        <w:t xml:space="preserve">там; участвовать в читательских конференциях.                                                      </w:t>
      </w:r>
      <w:r>
        <w:rPr>
          <w:rFonts w:ascii="Times New Roman" w:hAnsi="Times New Roman"/>
          <w:sz w:val="24"/>
          <w:szCs w:val="24"/>
          <w:lang w:eastAsia="en-US"/>
        </w:rPr>
        <w:t xml:space="preserve">                            </w:t>
      </w:r>
      <w:r w:rsidRPr="00E61CBA">
        <w:rPr>
          <w:rFonts w:ascii="Times New Roman" w:hAnsi="Times New Roman"/>
          <w:sz w:val="24"/>
          <w:szCs w:val="24"/>
          <w:lang w:eastAsia="en-US"/>
        </w:rPr>
        <w:t xml:space="preserve"> </w:t>
      </w:r>
      <w:r w:rsidRPr="00E61CBA">
        <w:rPr>
          <w:rFonts w:ascii="Times New Roman" w:hAnsi="Times New Roman"/>
          <w:sz w:val="24"/>
          <w:szCs w:val="24"/>
        </w:rPr>
        <w:t>- писать отзыв на прочитанную книгу.</w:t>
      </w:r>
    </w:p>
    <w:p w:rsidR="00D210BF" w:rsidRPr="00E61CBA" w:rsidRDefault="00D210BF" w:rsidP="00C3595F">
      <w:pPr>
        <w:autoSpaceDE w:val="0"/>
        <w:autoSpaceDN w:val="0"/>
        <w:adjustRightInd w:val="0"/>
        <w:spacing w:after="0" w:line="240" w:lineRule="auto"/>
        <w:jc w:val="both"/>
        <w:rPr>
          <w:rFonts w:ascii="Times New Roman" w:hAnsi="Times New Roman"/>
          <w:b/>
          <w:bCs/>
          <w:sz w:val="24"/>
          <w:szCs w:val="24"/>
        </w:rPr>
      </w:pPr>
      <w:r w:rsidRPr="00E61CBA">
        <w:rPr>
          <w:rFonts w:ascii="Times New Roman" w:hAnsi="Times New Roman"/>
          <w:b/>
          <w:bCs/>
          <w:sz w:val="24"/>
          <w:szCs w:val="24"/>
        </w:rPr>
        <w:t>Литературоведческая пропедевтика</w:t>
      </w:r>
    </w:p>
    <w:p w:rsidR="00D210BF" w:rsidRPr="00E61CBA" w:rsidRDefault="00D210BF" w:rsidP="00C3595F">
      <w:pPr>
        <w:autoSpaceDE w:val="0"/>
        <w:autoSpaceDN w:val="0"/>
        <w:adjustRightInd w:val="0"/>
        <w:spacing w:after="0" w:line="240" w:lineRule="auto"/>
        <w:ind w:left="360"/>
        <w:jc w:val="both"/>
        <w:rPr>
          <w:rFonts w:ascii="Times New Roman" w:hAnsi="Times New Roman"/>
          <w:b/>
          <w:bCs/>
          <w:sz w:val="24"/>
          <w:szCs w:val="24"/>
        </w:rPr>
      </w:pPr>
      <w:r w:rsidRPr="00E61CBA">
        <w:rPr>
          <w:rFonts w:ascii="Times New Roman" w:hAnsi="Times New Roman"/>
          <w:b/>
          <w:bCs/>
          <w:sz w:val="24"/>
          <w:szCs w:val="24"/>
        </w:rPr>
        <w:t>Учащиеся научатся:</w:t>
      </w:r>
    </w:p>
    <w:p w:rsidR="00D210BF" w:rsidRPr="00E61CBA" w:rsidRDefault="00D210BF" w:rsidP="00C3595F">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понимать особенности стихотворения: расположение строк, рифму, ритм;</w:t>
      </w:r>
    </w:p>
    <w:p w:rsidR="00D210BF" w:rsidRPr="00E61CBA" w:rsidRDefault="00D210BF" w:rsidP="00C3595F">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определять героев басни, характеризовать их, пони</w:t>
      </w:r>
      <w:r w:rsidRPr="00E61CBA">
        <w:rPr>
          <w:rFonts w:ascii="Times New Roman" w:hAnsi="Times New Roman"/>
          <w:sz w:val="24"/>
          <w:szCs w:val="24"/>
        </w:rPr>
        <w:softHyphen/>
        <w:t>мать мораль и разъяснять её своими словами; соотносить с пословицами и поговорками;</w:t>
      </w:r>
    </w:p>
    <w:p w:rsidR="00D210BF" w:rsidRPr="00E61CBA" w:rsidRDefault="00D210BF" w:rsidP="00C3595F">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понимать, позицию какого героя произведения под</w:t>
      </w:r>
      <w:r w:rsidRPr="00E61CBA">
        <w:rPr>
          <w:rFonts w:ascii="Times New Roman" w:hAnsi="Times New Roman"/>
          <w:sz w:val="24"/>
          <w:szCs w:val="24"/>
        </w:rPr>
        <w:softHyphen/>
        <w:t>держивает автор, находить доказательства этому в тексте;</w:t>
      </w:r>
    </w:p>
    <w:p w:rsidR="00D210BF" w:rsidRPr="00E61CBA" w:rsidRDefault="00D210BF" w:rsidP="00C3595F">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 xml:space="preserve">осмысливать специфику народной и литературной сказки, рассказа и басни, лирического </w:t>
      </w:r>
      <w:r w:rsidRPr="00E61CBA">
        <w:rPr>
          <w:rFonts w:ascii="Times New Roman" w:hAnsi="Times New Roman"/>
          <w:sz w:val="24"/>
          <w:szCs w:val="24"/>
        </w:rPr>
        <w:lastRenderedPageBreak/>
        <w:t>стихотворения; различать народную и литературную сказки, находить в тексте доказательства сходства и различия;</w:t>
      </w:r>
    </w:p>
    <w:p w:rsidR="00D210BF" w:rsidRPr="00A952DB" w:rsidRDefault="00D210BF" w:rsidP="00A952DB">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находить в произведении средства художественной выразительности.</w:t>
      </w:r>
    </w:p>
    <w:p w:rsidR="00D210BF" w:rsidRPr="00E61CBA" w:rsidRDefault="00D210BF" w:rsidP="00C3595F">
      <w:pPr>
        <w:autoSpaceDE w:val="0"/>
        <w:autoSpaceDN w:val="0"/>
        <w:adjustRightInd w:val="0"/>
        <w:spacing w:after="0" w:line="240" w:lineRule="auto"/>
        <w:ind w:left="382"/>
        <w:jc w:val="both"/>
        <w:rPr>
          <w:rFonts w:ascii="Times New Roman" w:hAnsi="Times New Roman"/>
          <w:bCs/>
          <w:i/>
          <w:sz w:val="24"/>
          <w:szCs w:val="24"/>
        </w:rPr>
      </w:pPr>
      <w:r w:rsidRPr="00E61CBA">
        <w:rPr>
          <w:rFonts w:ascii="Times New Roman" w:hAnsi="Times New Roman"/>
          <w:bCs/>
          <w:i/>
          <w:sz w:val="24"/>
          <w:szCs w:val="24"/>
        </w:rPr>
        <w:t>Учащиеся получат возможность научиться:</w:t>
      </w:r>
    </w:p>
    <w:p w:rsidR="00D210BF" w:rsidRPr="00E61CBA" w:rsidRDefault="00D210BF" w:rsidP="00C3595F">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сравнивать, сопоставлять, делать элементарный ана</w:t>
      </w:r>
      <w:r w:rsidRPr="00E61CBA">
        <w:rPr>
          <w:rFonts w:ascii="Times New Roman" w:hAnsi="Times New Roman"/>
          <w:sz w:val="24"/>
          <w:szCs w:val="24"/>
        </w:rPr>
        <w:softHyphen/>
        <w:t>лиз различных текстов, используя ряд литературовед</w:t>
      </w:r>
      <w:r w:rsidRPr="00E61CBA">
        <w:rPr>
          <w:rFonts w:ascii="Times New Roman" w:hAnsi="Times New Roman"/>
          <w:sz w:val="24"/>
          <w:szCs w:val="24"/>
        </w:rPr>
        <w:softHyphen/>
        <w:t>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210BF" w:rsidRPr="00E61CBA" w:rsidRDefault="00D210BF" w:rsidP="00C3595F">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определять позиции героев и позицию автора худо</w:t>
      </w:r>
      <w:r w:rsidRPr="00E61CBA">
        <w:rPr>
          <w:rFonts w:ascii="Times New Roman" w:hAnsi="Times New Roman"/>
          <w:sz w:val="24"/>
          <w:szCs w:val="24"/>
        </w:rPr>
        <w:softHyphen/>
        <w:t>жественного текста;</w:t>
      </w:r>
    </w:p>
    <w:p w:rsidR="00D210BF" w:rsidRPr="00E61CBA" w:rsidRDefault="00D210BF" w:rsidP="00C3595F">
      <w:pPr>
        <w:widowControl w:val="0"/>
        <w:numPr>
          <w:ilvl w:val="0"/>
          <w:numId w:val="6"/>
        </w:numPr>
        <w:tabs>
          <w:tab w:val="left" w:pos="504"/>
        </w:tabs>
        <w:autoSpaceDE w:val="0"/>
        <w:autoSpaceDN w:val="0"/>
        <w:adjustRightInd w:val="0"/>
        <w:spacing w:after="0" w:line="240" w:lineRule="auto"/>
        <w:ind w:firstLine="353"/>
        <w:jc w:val="both"/>
        <w:rPr>
          <w:rFonts w:ascii="Times New Roman" w:hAnsi="Times New Roman"/>
          <w:sz w:val="24"/>
          <w:szCs w:val="24"/>
        </w:rPr>
      </w:pPr>
      <w:r w:rsidRPr="00E61CBA">
        <w:rPr>
          <w:rFonts w:ascii="Times New Roman" w:hAnsi="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D210BF" w:rsidRPr="00E61CBA" w:rsidRDefault="00D210BF" w:rsidP="00C3595F">
      <w:pPr>
        <w:spacing w:after="0" w:line="240" w:lineRule="auto"/>
        <w:jc w:val="both"/>
        <w:rPr>
          <w:rFonts w:ascii="Times New Roman" w:hAnsi="Times New Roman"/>
          <w:sz w:val="24"/>
          <w:szCs w:val="24"/>
          <w:lang w:eastAsia="en-US"/>
        </w:rPr>
      </w:pPr>
    </w:p>
    <w:p w:rsidR="00D210BF" w:rsidRPr="00E61CBA" w:rsidRDefault="00D210BF" w:rsidP="003C7758">
      <w:pPr>
        <w:spacing w:after="0" w:line="240" w:lineRule="auto"/>
        <w:jc w:val="both"/>
        <w:rPr>
          <w:rFonts w:ascii="Times New Roman" w:hAnsi="Times New Roman"/>
          <w:b/>
          <w:sz w:val="24"/>
          <w:szCs w:val="24"/>
          <w:lang w:eastAsia="en-US"/>
        </w:rPr>
      </w:pPr>
      <w:r w:rsidRPr="00E61CBA">
        <w:rPr>
          <w:rFonts w:ascii="Times New Roman" w:hAnsi="Times New Roman"/>
          <w:b/>
          <w:sz w:val="24"/>
          <w:szCs w:val="24"/>
          <w:lang w:eastAsia="en-US"/>
        </w:rPr>
        <w:t>Содержание учебного предмета</w:t>
      </w:r>
    </w:p>
    <w:p w:rsidR="00D210BF" w:rsidRPr="00E61CBA" w:rsidRDefault="00D210BF" w:rsidP="003C7758">
      <w:pPr>
        <w:spacing w:after="0" w:line="240" w:lineRule="auto"/>
        <w:jc w:val="both"/>
        <w:rPr>
          <w:rFonts w:ascii="Times New Roman" w:hAnsi="Times New Roman"/>
          <w:b/>
          <w:sz w:val="24"/>
          <w:szCs w:val="24"/>
          <w:lang w:eastAsia="en-US"/>
        </w:rPr>
      </w:pPr>
    </w:p>
    <w:p w:rsidR="00D210BF" w:rsidRPr="00E61CBA" w:rsidRDefault="00D210BF" w:rsidP="003C7758">
      <w:pPr>
        <w:spacing w:after="0" w:line="240" w:lineRule="auto"/>
        <w:jc w:val="both"/>
        <w:rPr>
          <w:rFonts w:ascii="Times New Roman" w:hAnsi="Times New Roman"/>
          <w:b/>
          <w:sz w:val="24"/>
          <w:szCs w:val="24"/>
          <w:lang w:eastAsia="en-US"/>
        </w:rPr>
      </w:pPr>
      <w:r w:rsidRPr="00E61CBA">
        <w:rPr>
          <w:rFonts w:ascii="Times New Roman" w:hAnsi="Times New Roman"/>
          <w:b/>
          <w:sz w:val="24"/>
          <w:szCs w:val="24"/>
          <w:lang w:eastAsia="en-US"/>
        </w:rPr>
        <w:t>Вводный урок по курсу литературного чтения (1 ч</w:t>
      </w:r>
      <w:r>
        <w:rPr>
          <w:rFonts w:ascii="Times New Roman" w:hAnsi="Times New Roman"/>
          <w:b/>
          <w:sz w:val="24"/>
          <w:szCs w:val="24"/>
          <w:lang w:eastAsia="en-US"/>
        </w:rPr>
        <w:t>ас</w:t>
      </w:r>
      <w:r w:rsidRPr="00E61CBA">
        <w:rPr>
          <w:rFonts w:ascii="Times New Roman" w:hAnsi="Times New Roman"/>
          <w:b/>
          <w:sz w:val="24"/>
          <w:szCs w:val="24"/>
          <w:lang w:eastAsia="en-US"/>
        </w:rPr>
        <w:t xml:space="preserve">) </w:t>
      </w:r>
    </w:p>
    <w:p w:rsidR="00D210BF" w:rsidRPr="00E61CBA" w:rsidRDefault="00D210BF" w:rsidP="003C7758">
      <w:pPr>
        <w:spacing w:after="0" w:line="240" w:lineRule="auto"/>
        <w:jc w:val="both"/>
        <w:rPr>
          <w:rFonts w:ascii="Times New Roman" w:hAnsi="Times New Roman"/>
          <w:b/>
          <w:sz w:val="24"/>
          <w:szCs w:val="24"/>
          <w:lang w:eastAsia="en-US"/>
        </w:rPr>
      </w:pPr>
      <w:r w:rsidRPr="00E61CBA">
        <w:rPr>
          <w:rFonts w:ascii="Times New Roman" w:hAnsi="Times New Roman"/>
          <w:sz w:val="24"/>
          <w:szCs w:val="24"/>
          <w:lang w:eastAsia="en-US"/>
        </w:rPr>
        <w:t>Знакомство с учебником по литературному чте</w:t>
      </w:r>
      <w:r w:rsidRPr="00E61CBA">
        <w:rPr>
          <w:rFonts w:ascii="Times New Roman" w:hAnsi="Times New Roman"/>
          <w:sz w:val="24"/>
          <w:szCs w:val="24"/>
          <w:lang w:eastAsia="en-US"/>
        </w:rPr>
        <w:softHyphen/>
        <w:t>нию. Система условных обозначений. Содержа</w:t>
      </w:r>
      <w:r w:rsidRPr="00E61CBA">
        <w:rPr>
          <w:rFonts w:ascii="Times New Roman" w:hAnsi="Times New Roman"/>
          <w:sz w:val="24"/>
          <w:szCs w:val="24"/>
          <w:lang w:eastAsia="en-US"/>
        </w:rPr>
        <w:softHyphen/>
        <w:t>ние учебника. Словарь.</w:t>
      </w:r>
      <w:r w:rsidRPr="00E61CBA">
        <w:rPr>
          <w:rFonts w:ascii="Times New Roman" w:hAnsi="Times New Roman"/>
          <w:b/>
          <w:sz w:val="24"/>
          <w:szCs w:val="24"/>
          <w:lang w:eastAsia="en-US"/>
        </w:rPr>
        <w:t xml:space="preserve">                                                           </w:t>
      </w:r>
    </w:p>
    <w:p w:rsidR="00D210BF" w:rsidRPr="00E61CBA" w:rsidRDefault="00D210BF" w:rsidP="003C775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Самое великое чудо на свете (3</w:t>
      </w:r>
      <w:r w:rsidRPr="00E61CBA">
        <w:rPr>
          <w:rFonts w:ascii="Times New Roman" w:hAnsi="Times New Roman"/>
          <w:b/>
          <w:sz w:val="24"/>
          <w:szCs w:val="24"/>
          <w:lang w:eastAsia="en-US"/>
        </w:rPr>
        <w:t xml:space="preserve"> ч</w:t>
      </w:r>
      <w:r>
        <w:rPr>
          <w:rFonts w:ascii="Times New Roman" w:hAnsi="Times New Roman"/>
          <w:b/>
          <w:sz w:val="24"/>
          <w:szCs w:val="24"/>
          <w:lang w:eastAsia="en-US"/>
        </w:rPr>
        <w:t>аса</w:t>
      </w:r>
      <w:r w:rsidRPr="00E61CBA">
        <w:rPr>
          <w:rFonts w:ascii="Times New Roman" w:hAnsi="Times New Roman"/>
          <w:b/>
          <w:sz w:val="24"/>
          <w:szCs w:val="24"/>
          <w:lang w:eastAsia="en-US"/>
        </w:rPr>
        <w:t xml:space="preserve">) </w:t>
      </w:r>
    </w:p>
    <w:p w:rsidR="00D210BF" w:rsidRPr="00E61CBA" w:rsidRDefault="00D210BF" w:rsidP="003C7758">
      <w:pPr>
        <w:spacing w:after="0" w:line="240" w:lineRule="auto"/>
        <w:jc w:val="both"/>
        <w:rPr>
          <w:rFonts w:ascii="Times New Roman" w:hAnsi="Times New Roman"/>
          <w:sz w:val="24"/>
          <w:szCs w:val="24"/>
        </w:rPr>
      </w:pPr>
      <w:r w:rsidRPr="00E61CBA">
        <w:rPr>
          <w:rFonts w:ascii="Times New Roman" w:hAnsi="Times New Roman"/>
          <w:sz w:val="24"/>
          <w:szCs w:val="24"/>
        </w:rPr>
        <w:t>Знакомство с названием раздела. Прогнозирова</w:t>
      </w:r>
      <w:r w:rsidRPr="00E61CBA">
        <w:rPr>
          <w:rFonts w:ascii="Times New Roman" w:hAnsi="Times New Roman"/>
          <w:sz w:val="24"/>
          <w:szCs w:val="24"/>
        </w:rPr>
        <w:softHyphen/>
        <w:t>ние содержания раздела.</w:t>
      </w:r>
      <w:r w:rsidRPr="00E61CBA">
        <w:rPr>
          <w:rFonts w:ascii="Times New Roman" w:hAnsi="Times New Roman"/>
          <w:b/>
          <w:sz w:val="24"/>
          <w:szCs w:val="24"/>
          <w:lang w:eastAsia="en-US"/>
        </w:rPr>
        <w:t xml:space="preserve"> </w:t>
      </w:r>
      <w:r w:rsidRPr="00E61CBA">
        <w:rPr>
          <w:rFonts w:ascii="Times New Roman" w:hAnsi="Times New Roman"/>
          <w:sz w:val="24"/>
          <w:szCs w:val="24"/>
        </w:rPr>
        <w:t>Рукописные книги Древней Руси. Подготовка сообщения на основе статьи учебника. Первопечатник Иван Фёдоров. Фотографии, ри</w:t>
      </w:r>
      <w:r w:rsidRPr="00E61CBA">
        <w:rPr>
          <w:rFonts w:ascii="Times New Roman" w:hAnsi="Times New Roman"/>
          <w:sz w:val="24"/>
          <w:szCs w:val="24"/>
        </w:rPr>
        <w:softHyphen/>
        <w:t>сунки, текст — объекты для получения необхо</w:t>
      </w:r>
      <w:r w:rsidRPr="00E61CBA">
        <w:rPr>
          <w:rFonts w:ascii="Times New Roman" w:hAnsi="Times New Roman"/>
          <w:sz w:val="24"/>
          <w:szCs w:val="24"/>
        </w:rPr>
        <w:softHyphen/>
        <w:t xml:space="preserve">димой  информации.   Подготовка сообщения о первопечатнике Иване Фёдорове. Оценка достижений                                                                                      </w:t>
      </w:r>
    </w:p>
    <w:p w:rsidR="00D210BF" w:rsidRPr="00E61CBA" w:rsidRDefault="00D210BF" w:rsidP="003C7758">
      <w:pPr>
        <w:spacing w:after="0" w:line="240" w:lineRule="auto"/>
        <w:jc w:val="both"/>
        <w:rPr>
          <w:rFonts w:ascii="Times New Roman" w:hAnsi="Times New Roman"/>
          <w:sz w:val="24"/>
          <w:szCs w:val="24"/>
          <w:lang w:eastAsia="en-US"/>
        </w:rPr>
      </w:pPr>
      <w:r w:rsidRPr="00E61CBA">
        <w:rPr>
          <w:rFonts w:ascii="Times New Roman" w:hAnsi="Times New Roman"/>
          <w:b/>
          <w:sz w:val="24"/>
          <w:szCs w:val="24"/>
          <w:lang w:eastAsia="en-US"/>
        </w:rPr>
        <w:t>Устное народное творчество (14 ч</w:t>
      </w:r>
      <w:r>
        <w:rPr>
          <w:rFonts w:ascii="Times New Roman" w:hAnsi="Times New Roman"/>
          <w:b/>
          <w:sz w:val="24"/>
          <w:szCs w:val="24"/>
          <w:lang w:eastAsia="en-US"/>
        </w:rPr>
        <w:t>асов</w:t>
      </w:r>
      <w:r w:rsidRPr="00E61CBA">
        <w:rPr>
          <w:rFonts w:ascii="Times New Roman" w:hAnsi="Times New Roman"/>
          <w:b/>
          <w:sz w:val="24"/>
          <w:szCs w:val="24"/>
          <w:lang w:eastAsia="en-US"/>
        </w:rPr>
        <w:t>)</w:t>
      </w:r>
      <w:r w:rsidRPr="00E61CBA">
        <w:rPr>
          <w:rFonts w:ascii="Times New Roman" w:hAnsi="Times New Roman"/>
          <w:sz w:val="24"/>
          <w:szCs w:val="24"/>
          <w:lang w:eastAsia="en-US"/>
        </w:rPr>
        <w:t xml:space="preserve"> </w:t>
      </w:r>
    </w:p>
    <w:p w:rsidR="00D210BF" w:rsidRDefault="00D210BF" w:rsidP="003C7758">
      <w:pPr>
        <w:spacing w:after="0" w:line="240" w:lineRule="auto"/>
        <w:jc w:val="both"/>
        <w:rPr>
          <w:rFonts w:ascii="Times New Roman" w:hAnsi="Times New Roman"/>
          <w:sz w:val="24"/>
          <w:szCs w:val="24"/>
        </w:rPr>
      </w:pPr>
      <w:r w:rsidRPr="00E61CBA">
        <w:rPr>
          <w:rFonts w:ascii="Times New Roman" w:hAnsi="Times New Roman"/>
          <w:sz w:val="24"/>
          <w:szCs w:val="24"/>
          <w:lang w:eastAsia="en-US"/>
        </w:rPr>
        <w:t xml:space="preserve">Знакомство с названием раздела. </w:t>
      </w:r>
      <w:r w:rsidRPr="00E61CBA">
        <w:rPr>
          <w:rFonts w:ascii="Times New Roman" w:hAnsi="Times New Roman"/>
          <w:spacing w:val="20"/>
          <w:sz w:val="24"/>
          <w:szCs w:val="24"/>
          <w:lang w:eastAsia="en-US"/>
        </w:rPr>
        <w:t>Прогнозирование</w:t>
      </w:r>
      <w:r w:rsidRPr="00E61CBA">
        <w:rPr>
          <w:rFonts w:ascii="Times New Roman" w:hAnsi="Times New Roman"/>
          <w:sz w:val="24"/>
          <w:szCs w:val="24"/>
          <w:lang w:eastAsia="en-US"/>
        </w:rPr>
        <w:t xml:space="preserve"> содержания раздела.</w:t>
      </w:r>
      <w:r w:rsidRPr="00E61CBA">
        <w:rPr>
          <w:rFonts w:ascii="Times New Roman" w:hAnsi="Times New Roman"/>
          <w:sz w:val="24"/>
          <w:szCs w:val="24"/>
        </w:rPr>
        <w:t xml:space="preserve"> Русские народные песни. Обращение к силам природы. Лирические народные песни. Шуточ</w:t>
      </w:r>
      <w:r w:rsidRPr="00E61CBA">
        <w:rPr>
          <w:rFonts w:ascii="Times New Roman" w:hAnsi="Times New Roman"/>
          <w:sz w:val="24"/>
          <w:szCs w:val="24"/>
        </w:rPr>
        <w:softHyphen/>
        <w:t>ные народные песни.</w:t>
      </w:r>
      <w:r w:rsidRPr="00E61CBA">
        <w:rPr>
          <w:rFonts w:ascii="Times New Roman" w:hAnsi="Times New Roman"/>
          <w:b/>
          <w:sz w:val="24"/>
          <w:szCs w:val="24"/>
          <w:lang w:eastAsia="en-US"/>
        </w:rPr>
        <w:t xml:space="preserve">  </w:t>
      </w:r>
      <w:r w:rsidRPr="00E61CBA">
        <w:rPr>
          <w:rFonts w:ascii="Times New Roman" w:hAnsi="Times New Roman"/>
          <w:sz w:val="24"/>
          <w:szCs w:val="24"/>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E61CBA">
        <w:rPr>
          <w:rFonts w:ascii="Times New Roman" w:hAnsi="Times New Roman"/>
          <w:sz w:val="24"/>
          <w:szCs w:val="24"/>
        </w:rPr>
        <w:t>богородская</w:t>
      </w:r>
      <w:proofErr w:type="spellEnd"/>
      <w:r w:rsidRPr="00E61CBA">
        <w:rPr>
          <w:rFonts w:ascii="Times New Roman" w:hAnsi="Times New Roman"/>
          <w:sz w:val="24"/>
          <w:szCs w:val="24"/>
        </w:rPr>
        <w:t xml:space="preserve"> игрушка.</w:t>
      </w:r>
      <w:r w:rsidRPr="00E61CBA">
        <w:rPr>
          <w:rFonts w:ascii="Times New Roman" w:hAnsi="Times New Roman"/>
          <w:b/>
          <w:sz w:val="24"/>
          <w:szCs w:val="24"/>
          <w:lang w:eastAsia="en-US"/>
        </w:rPr>
        <w:t xml:space="preserve"> </w:t>
      </w:r>
      <w:r w:rsidRPr="00E61CBA">
        <w:rPr>
          <w:rFonts w:ascii="Times New Roman" w:hAnsi="Times New Roman"/>
          <w:sz w:val="24"/>
          <w:szCs w:val="24"/>
        </w:rPr>
        <w:t xml:space="preserve">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E61CBA">
        <w:rPr>
          <w:rFonts w:ascii="Times New Roman" w:hAnsi="Times New Roman"/>
          <w:sz w:val="24"/>
          <w:szCs w:val="24"/>
        </w:rPr>
        <w:t>И</w:t>
      </w:r>
      <w:proofErr w:type="spellEnd"/>
      <w:r w:rsidRPr="00E61CBA">
        <w:rPr>
          <w:rFonts w:ascii="Times New Roman" w:hAnsi="Times New Roman"/>
          <w:sz w:val="24"/>
          <w:szCs w:val="24"/>
        </w:rPr>
        <w:t xml:space="preserve">. </w:t>
      </w:r>
      <w:proofErr w:type="spellStart"/>
      <w:r w:rsidRPr="00E61CBA">
        <w:rPr>
          <w:rFonts w:ascii="Times New Roman" w:hAnsi="Times New Roman"/>
          <w:sz w:val="24"/>
          <w:szCs w:val="24"/>
        </w:rPr>
        <w:t>Билибина</w:t>
      </w:r>
      <w:proofErr w:type="spellEnd"/>
      <w:r w:rsidRPr="00E61CBA">
        <w:rPr>
          <w:rFonts w:ascii="Times New Roman" w:hAnsi="Times New Roman"/>
          <w:sz w:val="24"/>
          <w:szCs w:val="24"/>
        </w:rPr>
        <w:t>. Сравнение художественного и живописно</w:t>
      </w:r>
      <w:r w:rsidRPr="00E61CBA">
        <w:rPr>
          <w:rFonts w:ascii="Times New Roman" w:hAnsi="Times New Roman"/>
          <w:sz w:val="24"/>
          <w:szCs w:val="24"/>
        </w:rPr>
        <w:softHyphen/>
        <w:t>го текстов.</w:t>
      </w:r>
      <w:r w:rsidRPr="00E61CBA">
        <w:rPr>
          <w:rFonts w:ascii="Times New Roman" w:hAnsi="Times New Roman"/>
          <w:b/>
          <w:sz w:val="24"/>
          <w:szCs w:val="24"/>
          <w:lang w:eastAsia="en-US"/>
        </w:rPr>
        <w:t xml:space="preserve"> </w:t>
      </w:r>
      <w:r w:rsidRPr="00E61CBA">
        <w:rPr>
          <w:rFonts w:ascii="Times New Roman" w:hAnsi="Times New Roman"/>
          <w:sz w:val="24"/>
          <w:szCs w:val="24"/>
        </w:rPr>
        <w:t xml:space="preserve">Проект: «Сочиняем волшебную сказку». Оценка достижений.                                                                                                                                                   </w:t>
      </w:r>
    </w:p>
    <w:p w:rsidR="00D210BF" w:rsidRPr="00E61CBA" w:rsidRDefault="00D210BF" w:rsidP="003C7758">
      <w:pPr>
        <w:spacing w:after="0" w:line="240" w:lineRule="auto"/>
        <w:jc w:val="both"/>
        <w:rPr>
          <w:rFonts w:ascii="Times New Roman" w:hAnsi="Times New Roman"/>
          <w:b/>
          <w:sz w:val="24"/>
          <w:szCs w:val="24"/>
        </w:rPr>
      </w:pPr>
      <w:r w:rsidRPr="00E61CBA">
        <w:rPr>
          <w:rFonts w:ascii="Times New Roman" w:hAnsi="Times New Roman"/>
          <w:b/>
          <w:sz w:val="24"/>
          <w:szCs w:val="24"/>
        </w:rPr>
        <w:t xml:space="preserve">Поэтическая   тетрадь 1 (11 часов) </w:t>
      </w:r>
    </w:p>
    <w:p w:rsidR="00D210BF" w:rsidRPr="00E61CBA" w:rsidRDefault="00D210BF" w:rsidP="003C7758">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Знакомство с названием раздела. Прогнозирова</w:t>
      </w:r>
      <w:r w:rsidRPr="00E61CBA">
        <w:rPr>
          <w:rFonts w:ascii="Times New Roman" w:hAnsi="Times New Roman"/>
          <w:sz w:val="24"/>
          <w:szCs w:val="24"/>
          <w:lang w:eastAsia="en-US"/>
        </w:rPr>
        <w:softHyphen/>
        <w:t>ние содержания раздела. Проект: Как научиться</w:t>
      </w:r>
      <w:r w:rsidRPr="00E61CBA">
        <w:rPr>
          <w:rFonts w:ascii="Times New Roman" w:hAnsi="Times New Roman"/>
          <w:b/>
          <w:sz w:val="24"/>
          <w:szCs w:val="24"/>
        </w:rPr>
        <w:t xml:space="preserve"> </w:t>
      </w:r>
      <w:r w:rsidRPr="00E61CBA">
        <w:rPr>
          <w:rFonts w:ascii="Times New Roman" w:hAnsi="Times New Roman"/>
          <w:sz w:val="24"/>
          <w:szCs w:val="24"/>
          <w:lang w:eastAsia="en-US"/>
        </w:rPr>
        <w:t>читать стихи» на основе научно-популярной статьи Я. Смолен</w:t>
      </w:r>
      <w:r w:rsidRPr="00E61CBA">
        <w:rPr>
          <w:rFonts w:ascii="Times New Roman" w:hAnsi="Times New Roman"/>
          <w:sz w:val="24"/>
          <w:szCs w:val="24"/>
          <w:lang w:eastAsia="en-US"/>
        </w:rPr>
        <w:softHyphen/>
        <w:t xml:space="preserve">ского.  </w:t>
      </w:r>
      <w:r w:rsidRPr="00E61CBA">
        <w:rPr>
          <w:rFonts w:ascii="Times New Roman" w:hAnsi="Times New Roman"/>
          <w:sz w:val="24"/>
          <w:szCs w:val="24"/>
        </w:rPr>
        <w:t xml:space="preserve">Русские поэты XIX—XX века. </w:t>
      </w:r>
      <w:proofErr w:type="spellStart"/>
      <w:r w:rsidRPr="00E61CBA">
        <w:rPr>
          <w:rFonts w:ascii="Times New Roman" w:hAnsi="Times New Roman"/>
          <w:sz w:val="24"/>
          <w:szCs w:val="24"/>
        </w:rPr>
        <w:t>Ф.И.Тютчев</w:t>
      </w:r>
      <w:proofErr w:type="spellEnd"/>
      <w:r w:rsidRPr="00E61CBA">
        <w:rPr>
          <w:rFonts w:ascii="Times New Roman" w:hAnsi="Times New Roman"/>
          <w:sz w:val="24"/>
          <w:szCs w:val="24"/>
        </w:rPr>
        <w:t xml:space="preserve"> «Весенняя гроза». «Листья». Звуко</w:t>
      </w:r>
      <w:r w:rsidRPr="00E61CBA">
        <w:rPr>
          <w:rFonts w:ascii="Times New Roman" w:hAnsi="Times New Roman"/>
          <w:sz w:val="24"/>
          <w:szCs w:val="24"/>
        </w:rPr>
        <w:softHyphen/>
        <w:t>пись, её художественно-выразительное значение. Олицетворение — средство художественной выра</w:t>
      </w:r>
      <w:r w:rsidRPr="00E61CBA">
        <w:rPr>
          <w:rFonts w:ascii="Times New Roman" w:hAnsi="Times New Roman"/>
          <w:sz w:val="24"/>
          <w:szCs w:val="24"/>
        </w:rPr>
        <w:softHyphen/>
        <w:t>зительности. Сочинение — миниатюра «О чём рас</w:t>
      </w:r>
      <w:r w:rsidRPr="00E61CBA">
        <w:rPr>
          <w:rFonts w:ascii="Times New Roman" w:hAnsi="Times New Roman"/>
          <w:sz w:val="24"/>
          <w:szCs w:val="24"/>
        </w:rPr>
        <w:softHyphen/>
        <w:t xml:space="preserve">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w:t>
      </w:r>
      <w:proofErr w:type="spellStart"/>
      <w:r w:rsidRPr="00E61CBA">
        <w:rPr>
          <w:rFonts w:ascii="Times New Roman" w:hAnsi="Times New Roman"/>
          <w:sz w:val="24"/>
          <w:szCs w:val="24"/>
        </w:rPr>
        <w:t>И.С.Никитин</w:t>
      </w:r>
      <w:proofErr w:type="spellEnd"/>
      <w:r w:rsidRPr="00E61CBA">
        <w:rPr>
          <w:rFonts w:ascii="Times New Roman" w:hAnsi="Times New Roman"/>
          <w:sz w:val="24"/>
          <w:szCs w:val="24"/>
        </w:rPr>
        <w:t xml:space="preserve">  «Полно, степь моя...» «Встреча зимы». Заголовок стихотворения. Подвижные картины природы. Олицетворение как приём создания картины природы. Подготовка сцена</w:t>
      </w:r>
      <w:r w:rsidRPr="00E61CBA">
        <w:rPr>
          <w:rFonts w:ascii="Times New Roman" w:hAnsi="Times New Roman"/>
          <w:sz w:val="24"/>
          <w:szCs w:val="24"/>
        </w:rPr>
        <w:softHyphen/>
        <w:t>рия утренника «Первый снег». И. 3. Суриков «Детство». «Зима». Сравнение как средство создания картины природы в лириче</w:t>
      </w:r>
      <w:r w:rsidRPr="00E61CBA">
        <w:rPr>
          <w:rFonts w:ascii="Times New Roman" w:hAnsi="Times New Roman"/>
          <w:sz w:val="24"/>
          <w:szCs w:val="24"/>
        </w:rPr>
        <w:softHyphen/>
        <w:t>ском стихотворении. Оценка достижений</w:t>
      </w:r>
      <w:r w:rsidRPr="00E61CBA">
        <w:rPr>
          <w:rFonts w:ascii="Times New Roman" w:hAnsi="Times New Roman"/>
          <w:sz w:val="24"/>
          <w:szCs w:val="24"/>
          <w:lang w:eastAsia="en-US"/>
        </w:rPr>
        <w:t xml:space="preserve">                                                                                                               </w:t>
      </w:r>
    </w:p>
    <w:p w:rsidR="00D210BF" w:rsidRPr="00E61CBA" w:rsidRDefault="00D210BF" w:rsidP="003C7758">
      <w:pPr>
        <w:spacing w:after="0" w:line="240" w:lineRule="auto"/>
        <w:jc w:val="both"/>
        <w:rPr>
          <w:rFonts w:ascii="Times New Roman" w:hAnsi="Times New Roman"/>
          <w:sz w:val="24"/>
          <w:szCs w:val="24"/>
          <w:lang w:eastAsia="en-US"/>
        </w:rPr>
      </w:pPr>
      <w:r w:rsidRPr="00E61CBA">
        <w:rPr>
          <w:rFonts w:ascii="Times New Roman" w:hAnsi="Times New Roman"/>
          <w:b/>
          <w:sz w:val="24"/>
          <w:szCs w:val="24"/>
          <w:lang w:eastAsia="en-US"/>
        </w:rPr>
        <w:t>Великие русские писатели (24 часа)</w:t>
      </w:r>
      <w:r w:rsidRPr="00E61CBA">
        <w:rPr>
          <w:rFonts w:ascii="Times New Roman" w:hAnsi="Times New Roman"/>
          <w:sz w:val="24"/>
          <w:szCs w:val="24"/>
          <w:lang w:eastAsia="en-US"/>
        </w:rPr>
        <w:t xml:space="preserve"> </w:t>
      </w:r>
    </w:p>
    <w:p w:rsidR="00D210BF" w:rsidRPr="00E61CBA" w:rsidRDefault="00D210BF" w:rsidP="003C7758">
      <w:pPr>
        <w:spacing w:after="0" w:line="240" w:lineRule="auto"/>
        <w:jc w:val="both"/>
        <w:rPr>
          <w:rFonts w:ascii="Times New Roman" w:hAnsi="Times New Roman"/>
          <w:b/>
          <w:sz w:val="24"/>
          <w:szCs w:val="24"/>
          <w:lang w:eastAsia="en-US"/>
        </w:rPr>
      </w:pPr>
      <w:r w:rsidRPr="00E61CBA">
        <w:rPr>
          <w:rFonts w:ascii="Times New Roman" w:hAnsi="Times New Roman"/>
          <w:sz w:val="24"/>
          <w:szCs w:val="24"/>
        </w:rPr>
        <w:t>Знакомство с названием раздела. Прогнозирова</w:t>
      </w:r>
      <w:r w:rsidRPr="00E61CBA">
        <w:rPr>
          <w:rFonts w:ascii="Times New Roman" w:hAnsi="Times New Roman"/>
          <w:sz w:val="24"/>
          <w:szCs w:val="24"/>
        </w:rPr>
        <w:softHyphen/>
        <w:t>ние содержания раздела.</w:t>
      </w:r>
      <w:r w:rsidRPr="00E61CBA">
        <w:rPr>
          <w:rFonts w:ascii="Times New Roman" w:hAnsi="Times New Roman"/>
          <w:sz w:val="24"/>
          <w:szCs w:val="24"/>
          <w:lang w:eastAsia="en-US"/>
        </w:rPr>
        <w:t xml:space="preserve">     </w:t>
      </w:r>
      <w:r w:rsidRPr="00E61CBA">
        <w:rPr>
          <w:rFonts w:ascii="Times New Roman" w:hAnsi="Times New Roman"/>
          <w:sz w:val="24"/>
          <w:szCs w:val="24"/>
        </w:rPr>
        <w:t>А. С. Пушкин. Подготовка сообщения «Что инте</w:t>
      </w:r>
      <w:r w:rsidRPr="00E61CBA">
        <w:rPr>
          <w:rFonts w:ascii="Times New Roman" w:hAnsi="Times New Roman"/>
          <w:sz w:val="24"/>
          <w:szCs w:val="24"/>
        </w:rPr>
        <w:softHyphen/>
        <w:t>ресного я узнал о жизни А. С. Пушкина». Лириче</w:t>
      </w:r>
      <w:r w:rsidRPr="00E61CBA">
        <w:rPr>
          <w:rFonts w:ascii="Times New Roman" w:hAnsi="Times New Roman"/>
          <w:sz w:val="24"/>
          <w:szCs w:val="24"/>
        </w:rPr>
        <w:softHyphen/>
        <w:t>ские стихотворения. Настроение стихотворения. Средства художественной выразительности: эпи</w:t>
      </w:r>
      <w:r w:rsidRPr="00E61CBA">
        <w:rPr>
          <w:rFonts w:ascii="Times New Roman" w:hAnsi="Times New Roman"/>
          <w:sz w:val="24"/>
          <w:szCs w:val="24"/>
        </w:rPr>
        <w:softHyphen/>
        <w:t>тет, сравнение. Звукопись, её выразительное зна</w:t>
      </w:r>
      <w:r w:rsidRPr="00E61CBA">
        <w:rPr>
          <w:rFonts w:ascii="Times New Roman" w:hAnsi="Times New Roman"/>
          <w:sz w:val="24"/>
          <w:szCs w:val="24"/>
        </w:rPr>
        <w:softHyphen/>
        <w:t>чение. Приём контраста как средство создания картин.</w:t>
      </w:r>
      <w:r w:rsidRPr="00E61CBA">
        <w:rPr>
          <w:rFonts w:ascii="Times New Roman" w:hAnsi="Times New Roman"/>
          <w:sz w:val="24"/>
          <w:szCs w:val="24"/>
          <w:lang w:eastAsia="en-US"/>
        </w:rPr>
        <w:t xml:space="preserve"> </w:t>
      </w:r>
      <w:r w:rsidRPr="00E61CBA">
        <w:rPr>
          <w:rFonts w:ascii="Times New Roman" w:hAnsi="Times New Roman"/>
          <w:sz w:val="24"/>
          <w:szCs w:val="24"/>
        </w:rPr>
        <w:t xml:space="preserve">«Сказка о царе </w:t>
      </w:r>
      <w:proofErr w:type="spellStart"/>
      <w:r w:rsidRPr="00E61CBA">
        <w:rPr>
          <w:rFonts w:ascii="Times New Roman" w:hAnsi="Times New Roman"/>
          <w:sz w:val="24"/>
          <w:szCs w:val="24"/>
        </w:rPr>
        <w:t>Салтане</w:t>
      </w:r>
      <w:proofErr w:type="spellEnd"/>
      <w:r w:rsidRPr="00E61CBA">
        <w:rPr>
          <w:rFonts w:ascii="Times New Roman" w:hAnsi="Times New Roman"/>
          <w:sz w:val="24"/>
          <w:szCs w:val="24"/>
        </w:rPr>
        <w:t>...». Тема сказки. Собы</w:t>
      </w:r>
      <w:r w:rsidRPr="00E61CBA">
        <w:rPr>
          <w:rFonts w:ascii="Times New Roman" w:hAnsi="Times New Roman"/>
          <w:sz w:val="24"/>
          <w:szCs w:val="24"/>
        </w:rPr>
        <w:softHyphen/>
        <w:t xml:space="preserve">тия сказочного текста. Сравнение народной и литературной сказок. Особенности волшебной сказки. Герои литературной скажи.  Нравственный смысл сказки А. С. Пушкина. Рисунки И. </w:t>
      </w:r>
      <w:proofErr w:type="spellStart"/>
      <w:r w:rsidRPr="00E61CBA">
        <w:rPr>
          <w:rFonts w:ascii="Times New Roman" w:hAnsi="Times New Roman"/>
          <w:sz w:val="24"/>
          <w:szCs w:val="24"/>
        </w:rPr>
        <w:t>Билибина</w:t>
      </w:r>
      <w:proofErr w:type="spellEnd"/>
      <w:r w:rsidRPr="00E61CBA">
        <w:rPr>
          <w:rFonts w:ascii="Times New Roman" w:hAnsi="Times New Roman"/>
          <w:sz w:val="24"/>
          <w:szCs w:val="24"/>
        </w:rPr>
        <w:t xml:space="preserve"> к сказке. Соотнесение рисунков с художественным текстом, их сравнение. И. А. Крылов. Подготовка сообщения о И. А. Кры</w:t>
      </w:r>
      <w:r w:rsidRPr="00E61CBA">
        <w:rPr>
          <w:rFonts w:ascii="Times New Roman" w:hAnsi="Times New Roman"/>
          <w:sz w:val="24"/>
          <w:szCs w:val="24"/>
        </w:rPr>
        <w:softHyphen/>
        <w:t>лове на основе статьи учебника, книг о Крылове. Скульптурный портрет И. А. Крылову. Басни И. А. Крылова. Мораль басен. Нравствен</w:t>
      </w:r>
      <w:r w:rsidRPr="00E61CBA">
        <w:rPr>
          <w:rFonts w:ascii="Times New Roman" w:hAnsi="Times New Roman"/>
          <w:sz w:val="24"/>
          <w:szCs w:val="24"/>
        </w:rPr>
        <w:softHyphen/>
        <w:t>ный урок читателю. Герои басни. Характеристи</w:t>
      </w:r>
      <w:r w:rsidRPr="00E61CBA">
        <w:rPr>
          <w:rFonts w:ascii="Times New Roman" w:hAnsi="Times New Roman"/>
          <w:sz w:val="24"/>
          <w:szCs w:val="24"/>
        </w:rPr>
        <w:softHyphen/>
        <w:t xml:space="preserve">ка героев на основе их поступков. </w:t>
      </w:r>
      <w:proofErr w:type="spellStart"/>
      <w:r w:rsidRPr="00E61CBA">
        <w:rPr>
          <w:rFonts w:ascii="Times New Roman" w:hAnsi="Times New Roman"/>
          <w:sz w:val="24"/>
          <w:szCs w:val="24"/>
        </w:rPr>
        <w:t>Инсцениро</w:t>
      </w:r>
      <w:r w:rsidRPr="00E61CBA">
        <w:rPr>
          <w:rFonts w:ascii="Times New Roman" w:hAnsi="Times New Roman"/>
          <w:sz w:val="24"/>
          <w:szCs w:val="24"/>
        </w:rPr>
        <w:softHyphen/>
        <w:t>вание</w:t>
      </w:r>
      <w:proofErr w:type="spellEnd"/>
      <w:r w:rsidRPr="00E61CBA">
        <w:rPr>
          <w:rFonts w:ascii="Times New Roman" w:hAnsi="Times New Roman"/>
          <w:sz w:val="24"/>
          <w:szCs w:val="24"/>
        </w:rPr>
        <w:t xml:space="preserve"> басни.</w:t>
      </w:r>
      <w:r w:rsidRPr="00E61CBA">
        <w:rPr>
          <w:rFonts w:ascii="Times New Roman" w:hAnsi="Times New Roman"/>
          <w:sz w:val="24"/>
          <w:szCs w:val="24"/>
          <w:lang w:eastAsia="en-US"/>
        </w:rPr>
        <w:t xml:space="preserve"> </w:t>
      </w:r>
      <w:proofErr w:type="spellStart"/>
      <w:r w:rsidRPr="00E61CBA">
        <w:rPr>
          <w:rFonts w:ascii="Times New Roman" w:hAnsi="Times New Roman"/>
          <w:sz w:val="24"/>
          <w:szCs w:val="24"/>
        </w:rPr>
        <w:t>М.Ю.Лермонтов</w:t>
      </w:r>
      <w:proofErr w:type="spellEnd"/>
      <w:r w:rsidRPr="00E61CBA">
        <w:rPr>
          <w:rFonts w:ascii="Times New Roman" w:hAnsi="Times New Roman"/>
          <w:sz w:val="24"/>
          <w:szCs w:val="24"/>
        </w:rPr>
        <w:t>. Статья В. Воскобойникова. Подготовка сообщения на основе статьи. Лирические стихотворения. Настроение стихот</w:t>
      </w:r>
      <w:r w:rsidRPr="00E61CBA">
        <w:rPr>
          <w:rFonts w:ascii="Times New Roman" w:hAnsi="Times New Roman"/>
          <w:sz w:val="24"/>
          <w:szCs w:val="24"/>
        </w:rPr>
        <w:softHyphen/>
        <w:t>ворения. Подбор музыкального сопровождения к лирическому стихотворению. Сравнение лири</w:t>
      </w:r>
      <w:r w:rsidRPr="00E61CBA">
        <w:rPr>
          <w:rFonts w:ascii="Times New Roman" w:hAnsi="Times New Roman"/>
          <w:sz w:val="24"/>
          <w:szCs w:val="24"/>
        </w:rPr>
        <w:softHyphen/>
        <w:t xml:space="preserve">ческого текста и произведения живописи. Л. </w:t>
      </w:r>
      <w:proofErr w:type="spellStart"/>
      <w:r w:rsidRPr="00E61CBA">
        <w:rPr>
          <w:rFonts w:ascii="Times New Roman" w:hAnsi="Times New Roman"/>
          <w:sz w:val="24"/>
          <w:szCs w:val="24"/>
        </w:rPr>
        <w:t>Н.Толстой</w:t>
      </w:r>
      <w:proofErr w:type="spellEnd"/>
      <w:r w:rsidRPr="00E61CBA">
        <w:rPr>
          <w:rFonts w:ascii="Times New Roman" w:hAnsi="Times New Roman"/>
          <w:sz w:val="24"/>
          <w:szCs w:val="24"/>
        </w:rPr>
        <w:t xml:space="preserve">. Детство Л. </w:t>
      </w:r>
      <w:proofErr w:type="spellStart"/>
      <w:r w:rsidRPr="00E61CBA">
        <w:rPr>
          <w:rFonts w:ascii="Times New Roman" w:hAnsi="Times New Roman"/>
          <w:sz w:val="24"/>
          <w:szCs w:val="24"/>
        </w:rPr>
        <w:lastRenderedPageBreak/>
        <w:t>Н.Толстого</w:t>
      </w:r>
      <w:proofErr w:type="spellEnd"/>
      <w:r w:rsidRPr="00E61CBA">
        <w:rPr>
          <w:rFonts w:ascii="Times New Roman" w:hAnsi="Times New Roman"/>
          <w:sz w:val="24"/>
          <w:szCs w:val="24"/>
        </w:rPr>
        <w:t>. Из вос</w:t>
      </w:r>
      <w:r w:rsidRPr="00E61CBA">
        <w:rPr>
          <w:rFonts w:ascii="Times New Roman" w:hAnsi="Times New Roman"/>
          <w:sz w:val="24"/>
          <w:szCs w:val="24"/>
        </w:rPr>
        <w:softHyphen/>
        <w:t>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w:t>
      </w:r>
      <w:r w:rsidRPr="00E61CBA">
        <w:rPr>
          <w:rFonts w:ascii="Times New Roman" w:hAnsi="Times New Roman"/>
          <w:sz w:val="24"/>
          <w:szCs w:val="24"/>
        </w:rPr>
        <w:softHyphen/>
        <w:t>нение рассказов (тема, главная мысль, события, герои). Рассказ-описание. Особенности проза</w:t>
      </w:r>
      <w:r w:rsidRPr="00E61CBA">
        <w:rPr>
          <w:rFonts w:ascii="Times New Roman" w:hAnsi="Times New Roman"/>
          <w:sz w:val="24"/>
          <w:szCs w:val="24"/>
        </w:rPr>
        <w:softHyphen/>
        <w:t>ического лирического текста. Средства художе</w:t>
      </w:r>
      <w:r w:rsidRPr="00E61CBA">
        <w:rPr>
          <w:rFonts w:ascii="Times New Roman" w:hAnsi="Times New Roman"/>
          <w:sz w:val="24"/>
          <w:szCs w:val="24"/>
        </w:rPr>
        <w:softHyphen/>
        <w:t>ственной выразительности в прозаическом тек</w:t>
      </w:r>
      <w:r w:rsidRPr="00E61CBA">
        <w:rPr>
          <w:rFonts w:ascii="Times New Roman" w:hAnsi="Times New Roman"/>
          <w:sz w:val="24"/>
          <w:szCs w:val="24"/>
        </w:rPr>
        <w:softHyphen/>
        <w:t>сте. Текст-рассуждение. Сравнение текста-рас</w:t>
      </w:r>
      <w:r w:rsidRPr="00E61CBA">
        <w:rPr>
          <w:rFonts w:ascii="Times New Roman" w:hAnsi="Times New Roman"/>
          <w:sz w:val="24"/>
          <w:szCs w:val="24"/>
        </w:rPr>
        <w:softHyphen/>
        <w:t>суждения и текста-описания. Оценка достижений.</w:t>
      </w:r>
      <w:r w:rsidRPr="00E61CBA">
        <w:rPr>
          <w:rFonts w:ascii="Times New Roman" w:hAnsi="Times New Roman"/>
          <w:b/>
          <w:sz w:val="24"/>
          <w:szCs w:val="24"/>
          <w:lang w:eastAsia="en-US"/>
        </w:rPr>
        <w:t xml:space="preserve">      </w:t>
      </w:r>
    </w:p>
    <w:p w:rsidR="00D210BF" w:rsidRPr="00E61CBA" w:rsidRDefault="00D210BF" w:rsidP="003C7758">
      <w:pPr>
        <w:spacing w:after="0" w:line="240" w:lineRule="auto"/>
        <w:jc w:val="both"/>
        <w:rPr>
          <w:rFonts w:ascii="Times New Roman" w:hAnsi="Times New Roman"/>
          <w:b/>
          <w:sz w:val="24"/>
          <w:szCs w:val="24"/>
          <w:lang w:eastAsia="en-US"/>
        </w:rPr>
      </w:pPr>
      <w:r w:rsidRPr="00E61CBA">
        <w:rPr>
          <w:rFonts w:ascii="Times New Roman" w:hAnsi="Times New Roman"/>
          <w:b/>
          <w:sz w:val="24"/>
          <w:szCs w:val="24"/>
          <w:lang w:eastAsia="en-US"/>
        </w:rPr>
        <w:t>Поэтическая тетрадь 2 (6 ч</w:t>
      </w:r>
      <w:r>
        <w:rPr>
          <w:rFonts w:ascii="Times New Roman" w:hAnsi="Times New Roman"/>
          <w:b/>
          <w:sz w:val="24"/>
          <w:szCs w:val="24"/>
          <w:lang w:eastAsia="en-US"/>
        </w:rPr>
        <w:t>асов</w:t>
      </w:r>
      <w:r w:rsidRPr="00E61CBA">
        <w:rPr>
          <w:rFonts w:ascii="Times New Roman" w:hAnsi="Times New Roman"/>
          <w:b/>
          <w:sz w:val="24"/>
          <w:szCs w:val="24"/>
          <w:lang w:eastAsia="en-US"/>
        </w:rPr>
        <w:t xml:space="preserve">) </w:t>
      </w:r>
    </w:p>
    <w:p w:rsidR="00D210BF" w:rsidRPr="00E61CBA" w:rsidRDefault="00D210BF" w:rsidP="003C7758">
      <w:pPr>
        <w:spacing w:after="0" w:line="240" w:lineRule="auto"/>
        <w:jc w:val="both"/>
        <w:rPr>
          <w:rFonts w:ascii="Times New Roman" w:hAnsi="Times New Roman"/>
          <w:b/>
          <w:sz w:val="24"/>
          <w:szCs w:val="24"/>
          <w:lang w:eastAsia="en-US"/>
        </w:rPr>
      </w:pPr>
      <w:r w:rsidRPr="00E61CBA">
        <w:rPr>
          <w:rFonts w:ascii="Times New Roman" w:hAnsi="Times New Roman"/>
          <w:sz w:val="24"/>
          <w:szCs w:val="24"/>
        </w:rPr>
        <w:t>Знакомство с названием раздела. Прогнозирова</w:t>
      </w:r>
      <w:r w:rsidRPr="00E61CBA">
        <w:rPr>
          <w:rFonts w:ascii="Times New Roman" w:hAnsi="Times New Roman"/>
          <w:sz w:val="24"/>
          <w:szCs w:val="24"/>
        </w:rPr>
        <w:softHyphen/>
        <w:t xml:space="preserve">ние содержания </w:t>
      </w:r>
      <w:proofErr w:type="gramStart"/>
      <w:r w:rsidRPr="00E61CBA">
        <w:rPr>
          <w:rFonts w:ascii="Times New Roman" w:hAnsi="Times New Roman"/>
          <w:sz w:val="24"/>
          <w:szCs w:val="24"/>
        </w:rPr>
        <w:t>раздела</w:t>
      </w:r>
      <w:r w:rsidRPr="00E61CBA">
        <w:rPr>
          <w:rFonts w:ascii="Times New Roman" w:hAnsi="Times New Roman"/>
          <w:sz w:val="24"/>
          <w:szCs w:val="24"/>
          <w:lang w:eastAsia="en-US"/>
        </w:rPr>
        <w:t xml:space="preserve"> .</w:t>
      </w:r>
      <w:proofErr w:type="gramEnd"/>
      <w:r w:rsidRPr="00E61CBA">
        <w:rPr>
          <w:rFonts w:ascii="Times New Roman" w:hAnsi="Times New Roman"/>
          <w:sz w:val="24"/>
          <w:szCs w:val="24"/>
          <w:lang w:eastAsia="en-US"/>
        </w:rPr>
        <w:t xml:space="preserve"> </w:t>
      </w:r>
      <w:proofErr w:type="spellStart"/>
      <w:r w:rsidRPr="00E61CBA">
        <w:rPr>
          <w:rFonts w:ascii="Times New Roman" w:hAnsi="Times New Roman"/>
          <w:sz w:val="24"/>
          <w:szCs w:val="24"/>
          <w:lang w:eastAsia="en-US"/>
        </w:rPr>
        <w:t>Н.А.Некрасов</w:t>
      </w:r>
      <w:proofErr w:type="spellEnd"/>
      <w:r w:rsidRPr="00E61CBA">
        <w:rPr>
          <w:rFonts w:ascii="Times New Roman" w:hAnsi="Times New Roman"/>
          <w:sz w:val="24"/>
          <w:szCs w:val="24"/>
          <w:lang w:eastAsia="en-US"/>
        </w:rPr>
        <w:t xml:space="preserve">.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E61CBA">
        <w:rPr>
          <w:rFonts w:ascii="Times New Roman" w:hAnsi="Times New Roman"/>
          <w:sz w:val="24"/>
          <w:szCs w:val="24"/>
          <w:lang w:eastAsia="en-US"/>
        </w:rPr>
        <w:t>Мазай</w:t>
      </w:r>
      <w:proofErr w:type="spellEnd"/>
      <w:r w:rsidRPr="00E61CBA">
        <w:rPr>
          <w:rFonts w:ascii="Times New Roman" w:hAnsi="Times New Roman"/>
          <w:sz w:val="24"/>
          <w:szCs w:val="24"/>
          <w:lang w:eastAsia="en-US"/>
        </w:rPr>
        <w:t xml:space="preserve"> и зайцы». Авторское отношение к герою. Выразительное чтение </w:t>
      </w:r>
      <w:r w:rsidRPr="00E61CBA">
        <w:rPr>
          <w:rFonts w:ascii="Times New Roman" w:hAnsi="Times New Roman"/>
          <w:sz w:val="24"/>
          <w:szCs w:val="24"/>
        </w:rPr>
        <w:t xml:space="preserve">стихотворений. </w:t>
      </w:r>
      <w:proofErr w:type="spellStart"/>
      <w:r w:rsidRPr="00E61CBA">
        <w:rPr>
          <w:rFonts w:ascii="Times New Roman" w:hAnsi="Times New Roman"/>
          <w:sz w:val="24"/>
          <w:szCs w:val="24"/>
        </w:rPr>
        <w:t>К.Д.Бальмонт</w:t>
      </w:r>
      <w:proofErr w:type="spellEnd"/>
      <w:r w:rsidRPr="00E61CBA">
        <w:rPr>
          <w:rFonts w:ascii="Times New Roman" w:hAnsi="Times New Roman"/>
          <w:sz w:val="24"/>
          <w:szCs w:val="24"/>
        </w:rPr>
        <w:t xml:space="preserve">, </w:t>
      </w:r>
      <w:proofErr w:type="spellStart"/>
      <w:r w:rsidRPr="00E61CBA">
        <w:rPr>
          <w:rFonts w:ascii="Times New Roman" w:hAnsi="Times New Roman"/>
          <w:sz w:val="24"/>
          <w:szCs w:val="24"/>
        </w:rPr>
        <w:t>И.А.Бунин</w:t>
      </w:r>
      <w:proofErr w:type="spellEnd"/>
      <w:r w:rsidRPr="00E61CBA">
        <w:rPr>
          <w:rFonts w:ascii="Times New Roman" w:hAnsi="Times New Roman"/>
          <w:sz w:val="24"/>
          <w:szCs w:val="24"/>
        </w:rPr>
        <w:t>.  Выразительное чтение стихотворений. Создание словесных кар</w:t>
      </w:r>
      <w:r w:rsidRPr="00E61CBA">
        <w:rPr>
          <w:rFonts w:ascii="Times New Roman" w:hAnsi="Times New Roman"/>
          <w:sz w:val="24"/>
          <w:szCs w:val="24"/>
        </w:rPr>
        <w:softHyphen/>
        <w:t>тин.</w:t>
      </w:r>
      <w:r w:rsidRPr="00E61CBA">
        <w:rPr>
          <w:rFonts w:ascii="Times New Roman" w:hAnsi="Times New Roman"/>
          <w:sz w:val="24"/>
          <w:szCs w:val="24"/>
          <w:lang w:eastAsia="en-US"/>
        </w:rPr>
        <w:t xml:space="preserve"> </w:t>
      </w:r>
      <w:r w:rsidRPr="00E61CBA">
        <w:rPr>
          <w:rFonts w:ascii="Times New Roman" w:hAnsi="Times New Roman"/>
          <w:sz w:val="24"/>
          <w:szCs w:val="24"/>
        </w:rPr>
        <w:t>Оценка достижений.</w:t>
      </w:r>
      <w:r w:rsidRPr="00E61CBA">
        <w:rPr>
          <w:rFonts w:ascii="Times New Roman" w:hAnsi="Times New Roman"/>
          <w:b/>
          <w:sz w:val="24"/>
          <w:szCs w:val="24"/>
          <w:lang w:eastAsia="en-US"/>
        </w:rPr>
        <w:t xml:space="preserve">   </w:t>
      </w:r>
    </w:p>
    <w:p w:rsidR="00D210BF" w:rsidRPr="00E61CBA" w:rsidRDefault="00D210BF" w:rsidP="003C7758">
      <w:pPr>
        <w:spacing w:after="0" w:line="240" w:lineRule="auto"/>
        <w:jc w:val="both"/>
        <w:rPr>
          <w:rFonts w:ascii="Times New Roman" w:hAnsi="Times New Roman"/>
          <w:sz w:val="24"/>
          <w:szCs w:val="24"/>
          <w:lang w:eastAsia="en-US"/>
        </w:rPr>
      </w:pPr>
      <w:r w:rsidRPr="00E61CBA">
        <w:rPr>
          <w:rFonts w:ascii="Times New Roman" w:hAnsi="Times New Roman"/>
          <w:b/>
          <w:sz w:val="24"/>
          <w:szCs w:val="24"/>
          <w:lang w:eastAsia="en-US"/>
        </w:rPr>
        <w:t xml:space="preserve"> </w:t>
      </w:r>
      <w:r w:rsidRPr="00E61CBA">
        <w:rPr>
          <w:rFonts w:ascii="Times New Roman" w:hAnsi="Times New Roman"/>
          <w:b/>
          <w:sz w:val="24"/>
          <w:szCs w:val="24"/>
        </w:rPr>
        <w:t>Литературные сказки (8 часов)</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Знакомство с названием раздела. Прогнозирова</w:t>
      </w:r>
      <w:r w:rsidRPr="00E61CBA">
        <w:rPr>
          <w:rFonts w:ascii="Times New Roman" w:hAnsi="Times New Roman"/>
          <w:sz w:val="24"/>
          <w:szCs w:val="24"/>
        </w:rPr>
        <w:softHyphen/>
        <w:t>ние содержания раздела.</w:t>
      </w:r>
    </w:p>
    <w:p w:rsidR="00D210BF"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Д. Н. Мамин-Сибиряк «</w:t>
      </w:r>
      <w:proofErr w:type="spellStart"/>
      <w:r w:rsidRPr="00E61CBA">
        <w:rPr>
          <w:rFonts w:ascii="Times New Roman" w:hAnsi="Times New Roman"/>
          <w:sz w:val="24"/>
          <w:szCs w:val="24"/>
        </w:rPr>
        <w:t>Алёнушкины</w:t>
      </w:r>
      <w:proofErr w:type="spellEnd"/>
      <w:r w:rsidRPr="00E61CBA">
        <w:rPr>
          <w:rFonts w:ascii="Times New Roman" w:hAnsi="Times New Roman"/>
          <w:sz w:val="24"/>
          <w:szCs w:val="24"/>
        </w:rPr>
        <w:t xml:space="preserve"> сказки». Присказка. Сравнение литературной и народной сказок. Герои сказок. Характеристика героев сказок. Нравственный смысл сказки. В. М. Гаршин «Лягушка-путешественница». Ге</w:t>
      </w:r>
      <w:r w:rsidRPr="00E61CBA">
        <w:rPr>
          <w:rFonts w:ascii="Times New Roman" w:hAnsi="Times New Roman"/>
          <w:sz w:val="24"/>
          <w:szCs w:val="24"/>
        </w:rPr>
        <w:softHyphen/>
        <w:t xml:space="preserve">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                                                                                                                                                     </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b/>
          <w:sz w:val="24"/>
          <w:szCs w:val="24"/>
        </w:rPr>
        <w:t>Были - небылицы (10часов)</w:t>
      </w:r>
      <w:r w:rsidRPr="00E61CBA">
        <w:rPr>
          <w:rFonts w:ascii="Times New Roman" w:hAnsi="Times New Roman"/>
          <w:sz w:val="24"/>
          <w:szCs w:val="24"/>
        </w:rPr>
        <w:t xml:space="preserve">                                                                                                                                 </w:t>
      </w:r>
    </w:p>
    <w:p w:rsidR="00D210BF" w:rsidRPr="00E61CBA" w:rsidRDefault="00D210BF" w:rsidP="003C7758">
      <w:pPr>
        <w:autoSpaceDE w:val="0"/>
        <w:autoSpaceDN w:val="0"/>
        <w:adjustRightInd w:val="0"/>
        <w:spacing w:after="0" w:line="240" w:lineRule="auto"/>
        <w:jc w:val="both"/>
        <w:rPr>
          <w:rFonts w:ascii="Times New Roman" w:hAnsi="Times New Roman"/>
          <w:b/>
          <w:sz w:val="24"/>
          <w:szCs w:val="24"/>
          <w:lang w:eastAsia="en-US"/>
        </w:rPr>
      </w:pPr>
      <w:r w:rsidRPr="00E61CBA">
        <w:rPr>
          <w:rFonts w:ascii="Times New Roman" w:hAnsi="Times New Roman"/>
          <w:sz w:val="24"/>
          <w:szCs w:val="24"/>
        </w:rPr>
        <w:t xml:space="preserve"> Знакомство с названием раздела. Прогнозирова</w:t>
      </w:r>
      <w:r w:rsidRPr="00E61CBA">
        <w:rPr>
          <w:rFonts w:ascii="Times New Roman" w:hAnsi="Times New Roman"/>
          <w:sz w:val="24"/>
          <w:szCs w:val="24"/>
        </w:rPr>
        <w:softHyphen/>
        <w:t xml:space="preserve">ние содержания раздела. М. Горький «Случай с </w:t>
      </w:r>
      <w:proofErr w:type="spellStart"/>
      <w:r w:rsidRPr="00E61CBA">
        <w:rPr>
          <w:rFonts w:ascii="Times New Roman" w:hAnsi="Times New Roman"/>
          <w:sz w:val="24"/>
          <w:szCs w:val="24"/>
        </w:rPr>
        <w:t>Евсейкой</w:t>
      </w:r>
      <w:proofErr w:type="spellEnd"/>
      <w:r w:rsidRPr="00E61CBA">
        <w:rPr>
          <w:rFonts w:ascii="Times New Roman" w:hAnsi="Times New Roman"/>
          <w:sz w:val="24"/>
          <w:szCs w:val="24"/>
        </w:rPr>
        <w:t>». Прием срав</w:t>
      </w:r>
      <w:r w:rsidRPr="00E61CBA">
        <w:rPr>
          <w:rFonts w:ascii="Times New Roman" w:hAnsi="Times New Roman"/>
          <w:sz w:val="24"/>
          <w:szCs w:val="24"/>
        </w:rPr>
        <w:softHyphen/>
        <w:t>нения — основной приём описания подводного царства. Творческий пересказ: сочинение про</w:t>
      </w:r>
      <w:r w:rsidRPr="00E61CBA">
        <w:rPr>
          <w:rFonts w:ascii="Times New Roman" w:hAnsi="Times New Roman"/>
          <w:sz w:val="24"/>
          <w:szCs w:val="24"/>
        </w:rPr>
        <w:softHyphen/>
        <w:t xml:space="preserve">должения сказки   </w:t>
      </w:r>
      <w:r w:rsidRPr="00E61CBA">
        <w:rPr>
          <w:rFonts w:ascii="Times New Roman" w:hAnsi="Times New Roman"/>
          <w:sz w:val="24"/>
          <w:szCs w:val="24"/>
          <w:lang w:eastAsia="en-US"/>
        </w:rPr>
        <w:t>К. Г. Паустовский   «Растрёпанный воробей». Определение жанра произведения. Герои произ</w:t>
      </w:r>
      <w:r w:rsidRPr="00E61CBA">
        <w:rPr>
          <w:rFonts w:ascii="Times New Roman" w:hAnsi="Times New Roman"/>
          <w:sz w:val="24"/>
          <w:szCs w:val="24"/>
          <w:lang w:eastAsia="en-US"/>
        </w:rPr>
        <w:softHyphen/>
        <w:t>ведения. Характеристика героев. А. И. Куприн «Слон». Основные события произведения. Составление различных вариантов пла</w:t>
      </w:r>
      <w:r w:rsidRPr="00E61CBA">
        <w:rPr>
          <w:rFonts w:ascii="Times New Roman" w:hAnsi="Times New Roman"/>
          <w:sz w:val="24"/>
          <w:szCs w:val="24"/>
          <w:lang w:eastAsia="en-US"/>
        </w:rPr>
        <w:softHyphen/>
        <w:t xml:space="preserve">на. Пересказ. Оценка достижений.                                                                                                                         </w:t>
      </w:r>
      <w:r w:rsidRPr="00E61CBA">
        <w:rPr>
          <w:rFonts w:ascii="Times New Roman" w:hAnsi="Times New Roman"/>
          <w:b/>
          <w:sz w:val="24"/>
          <w:szCs w:val="24"/>
          <w:lang w:eastAsia="en-US"/>
        </w:rPr>
        <w:t>Поэтическ</w:t>
      </w:r>
      <w:r>
        <w:rPr>
          <w:rFonts w:ascii="Times New Roman" w:hAnsi="Times New Roman"/>
          <w:b/>
          <w:sz w:val="24"/>
          <w:szCs w:val="24"/>
          <w:lang w:eastAsia="en-US"/>
        </w:rPr>
        <w:t>ая тетрадь 1 (</w:t>
      </w:r>
      <w:r w:rsidRPr="00E61CBA">
        <w:rPr>
          <w:rFonts w:ascii="Times New Roman" w:hAnsi="Times New Roman"/>
          <w:b/>
          <w:sz w:val="24"/>
          <w:szCs w:val="24"/>
          <w:lang w:eastAsia="en-US"/>
        </w:rPr>
        <w:t xml:space="preserve">6 часов)                                                                                                                                 </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Знакомство с названием раздела. Прогнозирова</w:t>
      </w:r>
      <w:r w:rsidRPr="00E61CBA">
        <w:rPr>
          <w:rFonts w:ascii="Times New Roman" w:hAnsi="Times New Roman"/>
          <w:sz w:val="24"/>
          <w:szCs w:val="24"/>
        </w:rPr>
        <w:softHyphen/>
        <w:t>ние содержания раздела.</w:t>
      </w:r>
      <w:r w:rsidRPr="00E61CBA">
        <w:rPr>
          <w:rFonts w:ascii="Times New Roman" w:hAnsi="Times New Roman"/>
          <w:b/>
          <w:sz w:val="24"/>
          <w:szCs w:val="24"/>
          <w:lang w:eastAsia="en-US"/>
        </w:rPr>
        <w:t xml:space="preserve"> </w:t>
      </w:r>
      <w:r w:rsidRPr="00E61CBA">
        <w:rPr>
          <w:rFonts w:ascii="Times New Roman" w:hAnsi="Times New Roman"/>
          <w:sz w:val="24"/>
          <w:szCs w:val="24"/>
        </w:rPr>
        <w:t>Саша Чёрный. Стихи о животных. Средства ху</w:t>
      </w:r>
      <w:r w:rsidRPr="00E61CBA">
        <w:rPr>
          <w:rFonts w:ascii="Times New Roman" w:hAnsi="Times New Roman"/>
          <w:sz w:val="24"/>
          <w:szCs w:val="24"/>
        </w:rPr>
        <w:softHyphen/>
        <w:t>дожественной выразительности. Авторское от</w:t>
      </w:r>
      <w:r w:rsidRPr="00E61CBA">
        <w:rPr>
          <w:rFonts w:ascii="Times New Roman" w:hAnsi="Times New Roman"/>
          <w:sz w:val="24"/>
          <w:szCs w:val="24"/>
        </w:rPr>
        <w:softHyphen/>
        <w:t>ношение к изображаемому. А. А. Блок. Картины зимних забав. Средства ху</w:t>
      </w:r>
      <w:r w:rsidRPr="00E61CBA">
        <w:rPr>
          <w:rFonts w:ascii="Times New Roman" w:hAnsi="Times New Roman"/>
          <w:sz w:val="24"/>
          <w:szCs w:val="24"/>
        </w:rPr>
        <w:softHyphen/>
        <w:t>дожественной выразительности для создания об</w:t>
      </w:r>
      <w:r w:rsidRPr="00E61CBA">
        <w:rPr>
          <w:rFonts w:ascii="Times New Roman" w:hAnsi="Times New Roman"/>
          <w:sz w:val="24"/>
          <w:szCs w:val="24"/>
        </w:rPr>
        <w:softHyphen/>
        <w:t>раза. Сравнение стихотворений разных авторов на одну и ту же тему.</w:t>
      </w:r>
      <w:r w:rsidRPr="00E61CBA">
        <w:rPr>
          <w:rFonts w:ascii="Times New Roman" w:hAnsi="Times New Roman"/>
          <w:b/>
          <w:sz w:val="24"/>
          <w:szCs w:val="24"/>
          <w:lang w:eastAsia="en-US"/>
        </w:rPr>
        <w:t xml:space="preserve"> </w:t>
      </w:r>
      <w:r w:rsidRPr="00E61CBA">
        <w:rPr>
          <w:rFonts w:ascii="Times New Roman" w:hAnsi="Times New Roman"/>
          <w:sz w:val="24"/>
          <w:szCs w:val="24"/>
        </w:rPr>
        <w:t>С. А. Есенин. Выразительное чтение стихотворе</w:t>
      </w:r>
      <w:r w:rsidRPr="00E61CBA">
        <w:rPr>
          <w:rFonts w:ascii="Times New Roman" w:hAnsi="Times New Roman"/>
          <w:sz w:val="24"/>
          <w:szCs w:val="24"/>
        </w:rPr>
        <w:softHyphen/>
        <w:t xml:space="preserve">ния. Средства художественной выразительности для создания картин цветущей черёмухи. </w:t>
      </w:r>
      <w:r w:rsidRPr="00E61CBA">
        <w:rPr>
          <w:rFonts w:ascii="Times New Roman" w:hAnsi="Times New Roman"/>
          <w:b/>
          <w:sz w:val="24"/>
          <w:szCs w:val="24"/>
          <w:lang w:eastAsia="en-US"/>
        </w:rPr>
        <w:t>Люби живое (16 ч</w:t>
      </w:r>
      <w:r>
        <w:rPr>
          <w:rFonts w:ascii="Times New Roman" w:hAnsi="Times New Roman"/>
          <w:b/>
          <w:sz w:val="24"/>
          <w:szCs w:val="24"/>
          <w:lang w:eastAsia="en-US"/>
        </w:rPr>
        <w:t>асов</w:t>
      </w:r>
      <w:r w:rsidRPr="00E61CBA">
        <w:rPr>
          <w:rFonts w:ascii="Times New Roman" w:hAnsi="Times New Roman"/>
          <w:b/>
          <w:sz w:val="24"/>
          <w:szCs w:val="24"/>
          <w:lang w:eastAsia="en-US"/>
        </w:rPr>
        <w:t>)</w:t>
      </w:r>
      <w:r w:rsidRPr="00E61CBA">
        <w:rPr>
          <w:rFonts w:ascii="Times New Roman" w:hAnsi="Times New Roman"/>
          <w:sz w:val="24"/>
          <w:szCs w:val="24"/>
        </w:rPr>
        <w:t xml:space="preserve">                                                                                                                                                       </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Знакомство с названием раздела. Прогнозирова</w:t>
      </w:r>
      <w:r w:rsidRPr="00E61CBA">
        <w:rPr>
          <w:rFonts w:ascii="Times New Roman" w:hAnsi="Times New Roman"/>
          <w:sz w:val="24"/>
          <w:szCs w:val="24"/>
        </w:rPr>
        <w:softHyphen/>
        <w:t>ние содержания раздела. М. Пришвин «Моя родина». Заголовок — «вход</w:t>
      </w:r>
      <w:r w:rsidRPr="00E61CBA">
        <w:rPr>
          <w:rFonts w:ascii="Times New Roman" w:hAnsi="Times New Roman"/>
          <w:sz w:val="24"/>
          <w:szCs w:val="24"/>
        </w:rPr>
        <w:softHyphen/>
        <w:t>ная дверь» в текст. Основная мысль текста. Со</w:t>
      </w:r>
      <w:r w:rsidRPr="00E61CBA">
        <w:rPr>
          <w:rFonts w:ascii="Times New Roman" w:hAnsi="Times New Roman"/>
          <w:sz w:val="24"/>
          <w:szCs w:val="24"/>
        </w:rPr>
        <w:softHyphen/>
        <w:t xml:space="preserve">чинение на основе художественного текста. И. С. Соколов- </w:t>
      </w:r>
      <w:r w:rsidRPr="00E61CBA">
        <w:rPr>
          <w:rFonts w:ascii="Times New Roman" w:hAnsi="Times New Roman"/>
          <w:spacing w:val="20"/>
          <w:sz w:val="24"/>
          <w:szCs w:val="24"/>
          <w:lang w:val="en-US"/>
        </w:rPr>
        <w:t>M</w:t>
      </w:r>
      <w:proofErr w:type="spellStart"/>
      <w:r w:rsidRPr="00E61CBA">
        <w:rPr>
          <w:rFonts w:ascii="Times New Roman" w:hAnsi="Times New Roman"/>
          <w:smallCaps/>
          <w:spacing w:val="20"/>
          <w:sz w:val="24"/>
          <w:szCs w:val="24"/>
        </w:rPr>
        <w:t>икитов</w:t>
      </w:r>
      <w:proofErr w:type="spellEnd"/>
      <w:r w:rsidRPr="00E61CBA">
        <w:rPr>
          <w:rFonts w:ascii="Times New Roman" w:hAnsi="Times New Roman"/>
          <w:smallCaps/>
          <w:spacing w:val="20"/>
          <w:sz w:val="24"/>
          <w:szCs w:val="24"/>
        </w:rPr>
        <w:t xml:space="preserve"> </w:t>
      </w:r>
      <w:r w:rsidRPr="00E61CBA">
        <w:rPr>
          <w:rFonts w:ascii="Times New Roman" w:hAnsi="Times New Roman"/>
          <w:sz w:val="24"/>
          <w:szCs w:val="24"/>
        </w:rPr>
        <w:t>«</w:t>
      </w:r>
      <w:proofErr w:type="spellStart"/>
      <w:r w:rsidRPr="00E61CBA">
        <w:rPr>
          <w:rFonts w:ascii="Times New Roman" w:hAnsi="Times New Roman"/>
          <w:sz w:val="24"/>
          <w:szCs w:val="24"/>
        </w:rPr>
        <w:t>Листопадничек</w:t>
      </w:r>
      <w:proofErr w:type="spellEnd"/>
      <w:r w:rsidRPr="00E61CBA">
        <w:rPr>
          <w:rFonts w:ascii="Times New Roman" w:hAnsi="Times New Roman"/>
          <w:sz w:val="24"/>
          <w:szCs w:val="24"/>
        </w:rPr>
        <w:t xml:space="preserve">». Почему произведение так называется? Определение жанра произведения. </w:t>
      </w:r>
      <w:proofErr w:type="spellStart"/>
      <w:r w:rsidRPr="00E61CBA">
        <w:rPr>
          <w:rFonts w:ascii="Times New Roman" w:hAnsi="Times New Roman"/>
          <w:sz w:val="24"/>
          <w:szCs w:val="24"/>
        </w:rPr>
        <w:t>Листопадничек</w:t>
      </w:r>
      <w:proofErr w:type="spellEnd"/>
      <w:r w:rsidRPr="00E61CBA">
        <w:rPr>
          <w:rFonts w:ascii="Times New Roman" w:hAnsi="Times New Roman"/>
          <w:sz w:val="24"/>
          <w:szCs w:val="24"/>
        </w:rPr>
        <w:t xml:space="preserve"> — главный герой произведения. Рассказ о герое. Творческий пересказ: дополнение содержания текста. В. И. Бе</w:t>
      </w:r>
      <w:r w:rsidRPr="00E61CBA">
        <w:rPr>
          <w:rFonts w:ascii="Times New Roman" w:hAnsi="Times New Roman"/>
          <w:sz w:val="24"/>
          <w:szCs w:val="24"/>
        </w:rPr>
        <w:softHyphen/>
        <w:t xml:space="preserve">лов. «Малька провинилась». «Ещё про Мальку». </w:t>
      </w:r>
      <w:proofErr w:type="spellStart"/>
      <w:r w:rsidRPr="00E61CBA">
        <w:rPr>
          <w:rFonts w:ascii="Times New Roman" w:hAnsi="Times New Roman"/>
          <w:sz w:val="24"/>
          <w:szCs w:val="24"/>
        </w:rPr>
        <w:t>Озаглавливание</w:t>
      </w:r>
      <w:proofErr w:type="spellEnd"/>
      <w:r w:rsidRPr="00E61CBA">
        <w:rPr>
          <w:rFonts w:ascii="Times New Roman" w:hAnsi="Times New Roman"/>
          <w:sz w:val="24"/>
          <w:szCs w:val="24"/>
        </w:rPr>
        <w:t xml:space="preserve"> текста. Главные герои рассказа. В. В. Бианки  «Мышонок  Пик». Составление плана на основе названия глав. Рассказ о герое произведения. Б. С. Житков «Про обезьянку». Герои произве</w:t>
      </w:r>
      <w:r w:rsidRPr="00E61CBA">
        <w:rPr>
          <w:rFonts w:ascii="Times New Roman" w:hAnsi="Times New Roman"/>
          <w:sz w:val="24"/>
          <w:szCs w:val="24"/>
        </w:rPr>
        <w:softHyphen/>
        <w:t>дения. Пересказ. Краткий пересказ. В. П. Астафьев «</w:t>
      </w:r>
      <w:proofErr w:type="spellStart"/>
      <w:r w:rsidRPr="00E61CBA">
        <w:rPr>
          <w:rFonts w:ascii="Times New Roman" w:hAnsi="Times New Roman"/>
          <w:sz w:val="24"/>
          <w:szCs w:val="24"/>
        </w:rPr>
        <w:t>Капалуха</w:t>
      </w:r>
      <w:proofErr w:type="spellEnd"/>
      <w:r w:rsidRPr="00E61CBA">
        <w:rPr>
          <w:rFonts w:ascii="Times New Roman" w:hAnsi="Times New Roman"/>
          <w:sz w:val="24"/>
          <w:szCs w:val="24"/>
        </w:rPr>
        <w:t>». Герои произведения. В. Ю. Драгунский «Он живой и светится». Нрав</w:t>
      </w:r>
      <w:r w:rsidRPr="00E61CBA">
        <w:rPr>
          <w:rFonts w:ascii="Times New Roman" w:hAnsi="Times New Roman"/>
          <w:sz w:val="24"/>
          <w:szCs w:val="24"/>
        </w:rPr>
        <w:softHyphen/>
        <w:t xml:space="preserve">ственный смысл рассказа. Оценка достижений.                                                                                                     </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b/>
          <w:sz w:val="24"/>
          <w:szCs w:val="24"/>
          <w:lang w:eastAsia="en-US"/>
        </w:rPr>
        <w:t>Поэтическая тетрадь 2 (8 ч</w:t>
      </w:r>
      <w:r>
        <w:rPr>
          <w:rFonts w:ascii="Times New Roman" w:hAnsi="Times New Roman"/>
          <w:b/>
          <w:sz w:val="24"/>
          <w:szCs w:val="24"/>
          <w:lang w:eastAsia="en-US"/>
        </w:rPr>
        <w:t>асов</w:t>
      </w:r>
      <w:r w:rsidRPr="00E61CBA">
        <w:rPr>
          <w:rFonts w:ascii="Times New Roman" w:hAnsi="Times New Roman"/>
          <w:b/>
          <w:sz w:val="24"/>
          <w:szCs w:val="24"/>
          <w:lang w:eastAsia="en-US"/>
        </w:rPr>
        <w:t xml:space="preserve">)                                                                                                                              </w:t>
      </w:r>
      <w:r w:rsidRPr="00E61CBA">
        <w:rPr>
          <w:rFonts w:ascii="Times New Roman" w:hAnsi="Times New Roman"/>
          <w:sz w:val="24"/>
          <w:szCs w:val="24"/>
        </w:rPr>
        <w:t xml:space="preserve"> </w:t>
      </w:r>
    </w:p>
    <w:p w:rsidR="00D210BF" w:rsidRPr="00E61CBA" w:rsidRDefault="00D210BF" w:rsidP="003C7758">
      <w:pPr>
        <w:autoSpaceDE w:val="0"/>
        <w:autoSpaceDN w:val="0"/>
        <w:adjustRightInd w:val="0"/>
        <w:spacing w:after="0" w:line="240" w:lineRule="auto"/>
        <w:jc w:val="both"/>
        <w:rPr>
          <w:rFonts w:ascii="Times New Roman" w:hAnsi="Times New Roman"/>
          <w:b/>
          <w:sz w:val="24"/>
          <w:szCs w:val="24"/>
          <w:lang w:eastAsia="en-US"/>
        </w:rPr>
      </w:pPr>
      <w:r w:rsidRPr="00E61CBA">
        <w:rPr>
          <w:rFonts w:ascii="Times New Roman" w:hAnsi="Times New Roman"/>
          <w:sz w:val="24"/>
          <w:szCs w:val="24"/>
        </w:rPr>
        <w:t>Знакомство с названием раздела. Прогнозирова</w:t>
      </w:r>
      <w:r w:rsidRPr="00E61CBA">
        <w:rPr>
          <w:rFonts w:ascii="Times New Roman" w:hAnsi="Times New Roman"/>
          <w:sz w:val="24"/>
          <w:szCs w:val="24"/>
        </w:rPr>
        <w:softHyphen/>
        <w:t>ние содержания раздела. С. Я. Маршак «Гроза днём». «В лесу над роси</w:t>
      </w:r>
      <w:r w:rsidRPr="00E61CBA">
        <w:rPr>
          <w:rFonts w:ascii="Times New Roman" w:hAnsi="Times New Roman"/>
          <w:sz w:val="24"/>
          <w:szCs w:val="24"/>
        </w:rPr>
        <w:softHyphen/>
        <w:t>стой поляной...» Заголовок стихотворения. Вы</w:t>
      </w:r>
      <w:r w:rsidRPr="00E61CBA">
        <w:rPr>
          <w:rFonts w:ascii="Times New Roman" w:hAnsi="Times New Roman"/>
          <w:sz w:val="24"/>
          <w:szCs w:val="24"/>
        </w:rPr>
        <w:softHyphen/>
        <w:t xml:space="preserve">разительное чтение. А. Л. </w:t>
      </w:r>
      <w:proofErr w:type="spellStart"/>
      <w:r w:rsidRPr="00E61CBA">
        <w:rPr>
          <w:rFonts w:ascii="Times New Roman" w:hAnsi="Times New Roman"/>
          <w:sz w:val="24"/>
          <w:szCs w:val="24"/>
        </w:rPr>
        <w:t>Барто</w:t>
      </w:r>
      <w:proofErr w:type="spellEnd"/>
      <w:r w:rsidRPr="00E61CBA">
        <w:rPr>
          <w:rFonts w:ascii="Times New Roman" w:hAnsi="Times New Roman"/>
          <w:sz w:val="24"/>
          <w:szCs w:val="24"/>
        </w:rPr>
        <w:t xml:space="preserve"> «Разлука». «В театре». Выразитель</w:t>
      </w:r>
      <w:r w:rsidRPr="00E61CBA">
        <w:rPr>
          <w:rFonts w:ascii="Times New Roman" w:hAnsi="Times New Roman"/>
          <w:sz w:val="24"/>
          <w:szCs w:val="24"/>
        </w:rPr>
        <w:softHyphen/>
        <w:t>ное чтение. С. В. Михалков «Если». Выразительное чтение. Е. А. Благинина «Кукушка». «Котёнок». Вырази</w:t>
      </w:r>
      <w:r w:rsidRPr="00E61CBA">
        <w:rPr>
          <w:rFonts w:ascii="Times New Roman" w:hAnsi="Times New Roman"/>
          <w:sz w:val="24"/>
          <w:szCs w:val="24"/>
        </w:rPr>
        <w:softHyphen/>
        <w:t xml:space="preserve">тельное чтение. Проект: «Праздник поэзии». Оценка достижений.                                                                                                                                                                      </w:t>
      </w:r>
      <w:r w:rsidRPr="00E61CBA">
        <w:rPr>
          <w:rFonts w:ascii="Times New Roman" w:hAnsi="Times New Roman"/>
          <w:b/>
          <w:sz w:val="24"/>
          <w:szCs w:val="24"/>
          <w:lang w:eastAsia="en-US"/>
        </w:rPr>
        <w:t xml:space="preserve">Собирай по ягодке — наберёшь кузовок </w:t>
      </w:r>
      <w:r>
        <w:rPr>
          <w:rFonts w:ascii="Times New Roman" w:hAnsi="Times New Roman"/>
          <w:b/>
          <w:spacing w:val="20"/>
          <w:sz w:val="24"/>
          <w:szCs w:val="24"/>
          <w:lang w:eastAsia="en-US"/>
        </w:rPr>
        <w:t>(13</w:t>
      </w:r>
      <w:r w:rsidRPr="00E61CBA">
        <w:rPr>
          <w:rFonts w:ascii="Times New Roman" w:hAnsi="Times New Roman"/>
          <w:b/>
          <w:sz w:val="24"/>
          <w:szCs w:val="24"/>
          <w:lang w:eastAsia="en-US"/>
        </w:rPr>
        <w:t xml:space="preserve"> ч</w:t>
      </w:r>
      <w:r>
        <w:rPr>
          <w:rFonts w:ascii="Times New Roman" w:hAnsi="Times New Roman"/>
          <w:b/>
          <w:sz w:val="24"/>
          <w:szCs w:val="24"/>
          <w:lang w:eastAsia="en-US"/>
        </w:rPr>
        <w:t>асов</w:t>
      </w:r>
      <w:r w:rsidRPr="00E61CBA">
        <w:rPr>
          <w:rFonts w:ascii="Times New Roman" w:hAnsi="Times New Roman"/>
          <w:b/>
          <w:sz w:val="24"/>
          <w:szCs w:val="24"/>
          <w:lang w:eastAsia="en-US"/>
        </w:rPr>
        <w:t xml:space="preserve">)                                                                                                    </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lang w:eastAsia="en-US"/>
        </w:rPr>
        <w:t>Знакомство с названием раздела. Прогнозирование содержания раздела.</w:t>
      </w:r>
      <w:r w:rsidRPr="00E61CBA">
        <w:rPr>
          <w:rFonts w:ascii="Times New Roman" w:hAnsi="Times New Roman"/>
          <w:sz w:val="24"/>
          <w:szCs w:val="24"/>
        </w:rPr>
        <w:t xml:space="preserve"> Б. В. Шергин «Собирай по ягодке — наберёшь кузовок». Особенность заголовка произведения. Соотнесение пословицы и содержания произ</w:t>
      </w:r>
      <w:r w:rsidRPr="00E61CBA">
        <w:rPr>
          <w:rFonts w:ascii="Times New Roman" w:hAnsi="Times New Roman"/>
          <w:sz w:val="24"/>
          <w:szCs w:val="24"/>
        </w:rPr>
        <w:softHyphen/>
        <w:t>ведения. А. П. Платонов «Цветок на земле». «Ещё мама». Герои рассказа. Особенности речи героев. Чте</w:t>
      </w:r>
      <w:r w:rsidRPr="00E61CBA">
        <w:rPr>
          <w:rFonts w:ascii="Times New Roman" w:hAnsi="Times New Roman"/>
          <w:sz w:val="24"/>
          <w:szCs w:val="24"/>
        </w:rPr>
        <w:softHyphen/>
        <w:t>ние по ролям. М. М. Зощенко «Золотые слова». «Великие путе</w:t>
      </w:r>
      <w:r w:rsidRPr="00E61CBA">
        <w:rPr>
          <w:rFonts w:ascii="Times New Roman" w:hAnsi="Times New Roman"/>
          <w:sz w:val="24"/>
          <w:szCs w:val="24"/>
        </w:rPr>
        <w:softHyphen/>
        <w:t>шественники». Смысл названия рассказа. Осо</w:t>
      </w:r>
      <w:r w:rsidRPr="00E61CBA">
        <w:rPr>
          <w:rFonts w:ascii="Times New Roman" w:hAnsi="Times New Roman"/>
          <w:sz w:val="24"/>
          <w:szCs w:val="24"/>
        </w:rPr>
        <w:softHyphen/>
        <w:t xml:space="preserve">бенности юмористического рассказа. Главная мысль </w:t>
      </w:r>
      <w:r w:rsidRPr="00E61CBA">
        <w:rPr>
          <w:rFonts w:ascii="Times New Roman" w:hAnsi="Times New Roman"/>
          <w:sz w:val="24"/>
          <w:szCs w:val="24"/>
        </w:rPr>
        <w:lastRenderedPageBreak/>
        <w:t>произведения. Восстановление порядка событий. Н. Н. Носов «Федина задача». «Телефон». «Друг детства». Особенности юмористического расска</w:t>
      </w:r>
      <w:r w:rsidRPr="00E61CBA">
        <w:rPr>
          <w:rFonts w:ascii="Times New Roman" w:hAnsi="Times New Roman"/>
          <w:sz w:val="24"/>
          <w:szCs w:val="24"/>
        </w:rPr>
        <w:softHyphen/>
        <w:t xml:space="preserve">за. Анализ заголовка. Сборник юмористических рассказов Н. Носова. Оценка достижений.                                                                                                                         </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b/>
          <w:sz w:val="24"/>
          <w:szCs w:val="24"/>
          <w:lang w:eastAsia="en-US"/>
        </w:rPr>
        <w:t>По страницам детских журналов (8 ч</w:t>
      </w:r>
      <w:r>
        <w:rPr>
          <w:rFonts w:ascii="Times New Roman" w:hAnsi="Times New Roman"/>
          <w:b/>
          <w:sz w:val="24"/>
          <w:szCs w:val="24"/>
          <w:lang w:eastAsia="en-US"/>
        </w:rPr>
        <w:t>асов</w:t>
      </w:r>
      <w:r w:rsidRPr="00E61CBA">
        <w:rPr>
          <w:rFonts w:ascii="Times New Roman" w:hAnsi="Times New Roman"/>
          <w:b/>
          <w:sz w:val="24"/>
          <w:szCs w:val="24"/>
          <w:lang w:eastAsia="en-US"/>
        </w:rPr>
        <w:t>)</w:t>
      </w:r>
      <w:r w:rsidRPr="00E61CBA">
        <w:rPr>
          <w:rFonts w:ascii="Times New Roman" w:hAnsi="Times New Roman"/>
          <w:sz w:val="24"/>
          <w:szCs w:val="24"/>
        </w:rPr>
        <w:t xml:space="preserve">                                                                                                                           </w:t>
      </w:r>
    </w:p>
    <w:p w:rsidR="00D210BF" w:rsidRPr="00E61CBA" w:rsidRDefault="00D210BF" w:rsidP="003C7758">
      <w:pPr>
        <w:autoSpaceDE w:val="0"/>
        <w:autoSpaceDN w:val="0"/>
        <w:adjustRightInd w:val="0"/>
        <w:spacing w:after="0" w:line="240" w:lineRule="auto"/>
        <w:jc w:val="both"/>
        <w:rPr>
          <w:rFonts w:ascii="Times New Roman" w:hAnsi="Times New Roman"/>
          <w:sz w:val="24"/>
          <w:szCs w:val="24"/>
        </w:rPr>
      </w:pPr>
      <w:r w:rsidRPr="00E61CBA">
        <w:rPr>
          <w:rFonts w:ascii="Times New Roman" w:hAnsi="Times New Roman"/>
          <w:sz w:val="24"/>
          <w:szCs w:val="24"/>
        </w:rPr>
        <w:t xml:space="preserve"> Знакомство с названием раздела. Прогнозирова</w:t>
      </w:r>
      <w:r w:rsidRPr="00E61CBA">
        <w:rPr>
          <w:rFonts w:ascii="Times New Roman" w:hAnsi="Times New Roman"/>
          <w:sz w:val="24"/>
          <w:szCs w:val="24"/>
        </w:rPr>
        <w:softHyphen/>
        <w:t>ние содержания раздела. «</w:t>
      </w:r>
      <w:proofErr w:type="spellStart"/>
      <w:r w:rsidRPr="00E61CBA">
        <w:rPr>
          <w:rFonts w:ascii="Times New Roman" w:hAnsi="Times New Roman"/>
          <w:sz w:val="24"/>
          <w:szCs w:val="24"/>
        </w:rPr>
        <w:t>Мурзилка</w:t>
      </w:r>
      <w:proofErr w:type="spellEnd"/>
      <w:r w:rsidRPr="00E61CBA">
        <w:rPr>
          <w:rFonts w:ascii="Times New Roman" w:hAnsi="Times New Roman"/>
          <w:sz w:val="24"/>
          <w:szCs w:val="24"/>
        </w:rPr>
        <w:t>» и «Весёлые картинки» — самые ста</w:t>
      </w:r>
      <w:r w:rsidRPr="00E61CBA">
        <w:rPr>
          <w:rFonts w:ascii="Times New Roman" w:hAnsi="Times New Roman"/>
          <w:sz w:val="24"/>
          <w:szCs w:val="24"/>
        </w:rPr>
        <w:softHyphen/>
        <w:t>рые детские журналы. По страницам журналов для детей. Ю. Ермолаев «Проговорился». «Воспитатели». Вопросы и ответы по содержанию. Пересказ. Г. Остер «Вредные советы». «Как получаются ле</w:t>
      </w:r>
      <w:r w:rsidRPr="00E61CBA">
        <w:rPr>
          <w:rFonts w:ascii="Times New Roman" w:hAnsi="Times New Roman"/>
          <w:sz w:val="24"/>
          <w:szCs w:val="24"/>
        </w:rPr>
        <w:softHyphen/>
        <w:t>генды». Создание собственного сборника до</w:t>
      </w:r>
      <w:r w:rsidRPr="00E61CBA">
        <w:rPr>
          <w:rFonts w:ascii="Times New Roman" w:hAnsi="Times New Roman"/>
          <w:sz w:val="24"/>
          <w:szCs w:val="24"/>
        </w:rPr>
        <w:softHyphen/>
        <w:t>брых советов. Что такое легенда. Пересказ. Ле</w:t>
      </w:r>
      <w:r w:rsidRPr="00E61CBA">
        <w:rPr>
          <w:rFonts w:ascii="Times New Roman" w:hAnsi="Times New Roman"/>
          <w:sz w:val="24"/>
          <w:szCs w:val="24"/>
        </w:rPr>
        <w:softHyphen/>
        <w:t xml:space="preserve">генды своей семьи, своего дома, своего города. Р. </w:t>
      </w:r>
      <w:proofErr w:type="spellStart"/>
      <w:r w:rsidRPr="00E61CBA">
        <w:rPr>
          <w:rFonts w:ascii="Times New Roman" w:hAnsi="Times New Roman"/>
          <w:sz w:val="24"/>
          <w:szCs w:val="24"/>
        </w:rPr>
        <w:t>Сеф</w:t>
      </w:r>
      <w:proofErr w:type="spellEnd"/>
      <w:r w:rsidRPr="00E61CBA">
        <w:rPr>
          <w:rFonts w:ascii="Times New Roman" w:hAnsi="Times New Roman"/>
          <w:sz w:val="24"/>
          <w:szCs w:val="24"/>
        </w:rPr>
        <w:t xml:space="preserve"> «Весёлые стихи». Выразительное чтение. Оценка достижений.                                                                                    </w:t>
      </w:r>
      <w:r w:rsidRPr="00E61CBA">
        <w:rPr>
          <w:rFonts w:ascii="Times New Roman" w:hAnsi="Times New Roman"/>
          <w:b/>
          <w:sz w:val="24"/>
          <w:szCs w:val="24"/>
        </w:rPr>
        <w:t>Зарубежная литература (8 часов</w:t>
      </w:r>
      <w:r w:rsidRPr="00E61CBA">
        <w:rPr>
          <w:rFonts w:ascii="Times New Roman" w:hAnsi="Times New Roman"/>
          <w:sz w:val="24"/>
          <w:szCs w:val="24"/>
        </w:rPr>
        <w:t xml:space="preserve">)                                                                                                                     </w:t>
      </w:r>
    </w:p>
    <w:p w:rsidR="00D210BF" w:rsidRPr="00E61CBA" w:rsidRDefault="00D210BF" w:rsidP="003C7758">
      <w:pPr>
        <w:autoSpaceDE w:val="0"/>
        <w:autoSpaceDN w:val="0"/>
        <w:adjustRightInd w:val="0"/>
        <w:spacing w:after="0" w:line="240" w:lineRule="auto"/>
        <w:jc w:val="both"/>
        <w:rPr>
          <w:rFonts w:ascii="Georgia" w:hAnsi="Georgia" w:cs="Georgia"/>
          <w:sz w:val="24"/>
          <w:szCs w:val="24"/>
        </w:rPr>
      </w:pPr>
      <w:r w:rsidRPr="00E61CBA">
        <w:rPr>
          <w:rFonts w:ascii="Georgia" w:hAnsi="Georgia" w:cs="Georgia"/>
          <w:sz w:val="24"/>
          <w:szCs w:val="24"/>
        </w:rPr>
        <w:t>Знакомство с названием раздела. Прогнозирова</w:t>
      </w:r>
      <w:r w:rsidRPr="00E61CBA">
        <w:rPr>
          <w:rFonts w:ascii="Georgia" w:hAnsi="Georgia" w:cs="Georgia"/>
          <w:sz w:val="24"/>
          <w:szCs w:val="24"/>
        </w:rPr>
        <w:softHyphen/>
        <w:t>ние содержания раздела.</w:t>
      </w:r>
    </w:p>
    <w:p w:rsidR="00D210BF" w:rsidRPr="003C7758" w:rsidRDefault="00D210BF" w:rsidP="003C7758">
      <w:pPr>
        <w:autoSpaceDE w:val="0"/>
        <w:autoSpaceDN w:val="0"/>
        <w:adjustRightInd w:val="0"/>
        <w:spacing w:after="0" w:line="240" w:lineRule="auto"/>
        <w:jc w:val="both"/>
        <w:rPr>
          <w:rFonts w:ascii="Georgia" w:hAnsi="Georgia" w:cs="Georgia"/>
          <w:sz w:val="24"/>
          <w:szCs w:val="24"/>
        </w:rPr>
      </w:pPr>
      <w:r w:rsidRPr="00E61CBA">
        <w:rPr>
          <w:rFonts w:ascii="Georgia" w:hAnsi="Georgia" w:cs="Georgia"/>
          <w:sz w:val="24"/>
          <w:szCs w:val="24"/>
        </w:rPr>
        <w:t>Древнегреческий миф. Храбрый Персей. Отра</w:t>
      </w:r>
      <w:r w:rsidRPr="00E61CBA">
        <w:rPr>
          <w:rFonts w:ascii="Georgia" w:hAnsi="Georgia" w:cs="Georgia"/>
          <w:sz w:val="24"/>
          <w:szCs w:val="24"/>
        </w:rPr>
        <w:softHyphen/>
        <w:t>жение мифологических представлений людей в древнегреческом мифе. Мифологические ге</w:t>
      </w:r>
      <w:r w:rsidRPr="00E61CBA">
        <w:rPr>
          <w:rFonts w:ascii="Georgia" w:hAnsi="Georgia" w:cs="Georgia"/>
          <w:sz w:val="24"/>
          <w:szCs w:val="24"/>
        </w:rPr>
        <w:softHyphen/>
        <w:t>рои и их подвиги. Пересказ. Г.-Х. Андерсен «Гадкий утёнок». Нравственный смысл сказки. Создание рисунков к сказке. Под</w:t>
      </w:r>
      <w:r w:rsidRPr="00E61CBA">
        <w:rPr>
          <w:rFonts w:ascii="Georgia" w:hAnsi="Georgia" w:cs="Georgia"/>
          <w:sz w:val="24"/>
          <w:szCs w:val="24"/>
        </w:rPr>
        <w:softHyphen/>
        <w:t>готовка сообщения о великом сказочнике. Оценка достижений.</w:t>
      </w:r>
    </w:p>
    <w:p w:rsidR="00D210BF" w:rsidRPr="00E61CBA" w:rsidRDefault="00D210BF" w:rsidP="003C7758">
      <w:pPr>
        <w:pStyle w:val="a5"/>
        <w:shd w:val="clear" w:color="auto" w:fill="FFFFFF"/>
        <w:spacing w:before="0" w:beforeAutospacing="0" w:after="0" w:afterAutospacing="0"/>
        <w:jc w:val="both"/>
        <w:rPr>
          <w:rFonts w:ascii="Times New Roman" w:hAnsi="Times New Roman" w:cs="Times New Roman"/>
          <w:sz w:val="24"/>
          <w:szCs w:val="24"/>
        </w:rPr>
      </w:pPr>
      <w:r w:rsidRPr="00E61CBA">
        <w:rPr>
          <w:rStyle w:val="a4"/>
          <w:rFonts w:ascii="Times New Roman" w:hAnsi="Times New Roman"/>
          <w:bCs/>
          <w:sz w:val="24"/>
          <w:szCs w:val="24"/>
        </w:rPr>
        <w:t>Методы обучения:</w:t>
      </w:r>
      <w:r w:rsidRPr="00E61CBA">
        <w:rPr>
          <w:rFonts w:ascii="Times New Roman" w:hAnsi="Times New Roman" w:cs="Times New Roman"/>
          <w:sz w:val="24"/>
          <w:szCs w:val="24"/>
        </w:rPr>
        <w:t xml:space="preserve"> а) по источнику познания – </w:t>
      </w:r>
      <w:proofErr w:type="gramStart"/>
      <w:r w:rsidRPr="00E61CBA">
        <w:rPr>
          <w:rFonts w:ascii="Times New Roman" w:hAnsi="Times New Roman" w:cs="Times New Roman"/>
          <w:sz w:val="24"/>
          <w:szCs w:val="24"/>
        </w:rPr>
        <w:t>устный,  наглядный</w:t>
      </w:r>
      <w:proofErr w:type="gramEnd"/>
      <w:r w:rsidRPr="00E61CBA">
        <w:rPr>
          <w:rFonts w:ascii="Times New Roman" w:hAnsi="Times New Roman" w:cs="Times New Roman"/>
          <w:sz w:val="24"/>
          <w:szCs w:val="24"/>
        </w:rPr>
        <w:t>, практический; б) по уровню познавательной деятельности  -   объяснительно- иллюстративный, репродуктивный, проблемный, частично- поисковый.</w:t>
      </w:r>
    </w:p>
    <w:p w:rsidR="00D210BF" w:rsidRPr="003C7758" w:rsidRDefault="00D210BF" w:rsidP="003C7758">
      <w:pPr>
        <w:pStyle w:val="a5"/>
        <w:shd w:val="clear" w:color="auto" w:fill="FFFFFF"/>
        <w:spacing w:before="0" w:beforeAutospacing="0" w:after="0" w:afterAutospacing="0"/>
        <w:jc w:val="both"/>
        <w:rPr>
          <w:rFonts w:ascii="Times New Roman" w:hAnsi="Times New Roman" w:cs="Times New Roman"/>
          <w:sz w:val="24"/>
          <w:szCs w:val="24"/>
        </w:rPr>
      </w:pPr>
      <w:r w:rsidRPr="00E61CBA">
        <w:rPr>
          <w:rFonts w:ascii="Times New Roman" w:hAnsi="Times New Roman" w:cs="Times New Roman"/>
          <w:b/>
          <w:sz w:val="24"/>
          <w:szCs w:val="24"/>
        </w:rPr>
        <w:t xml:space="preserve">Приемы преподавания: </w:t>
      </w:r>
      <w:r w:rsidRPr="00E61CBA">
        <w:rPr>
          <w:rFonts w:ascii="Times New Roman" w:hAnsi="Times New Roman" w:cs="Times New Roman"/>
          <w:sz w:val="24"/>
          <w:szCs w:val="24"/>
        </w:rPr>
        <w:t>словесный, игровой, наглядный, практический.</w:t>
      </w:r>
    </w:p>
    <w:p w:rsidR="00D210BF" w:rsidRPr="003C7758" w:rsidRDefault="00D210BF" w:rsidP="003C7758">
      <w:pPr>
        <w:pStyle w:val="a5"/>
        <w:shd w:val="clear" w:color="auto" w:fill="FFFFFF"/>
        <w:spacing w:before="0" w:beforeAutospacing="0" w:after="0" w:afterAutospacing="0"/>
        <w:jc w:val="both"/>
        <w:rPr>
          <w:rFonts w:ascii="Times New Roman" w:hAnsi="Times New Roman" w:cs="Times New Roman"/>
          <w:sz w:val="24"/>
          <w:szCs w:val="24"/>
        </w:rPr>
      </w:pPr>
      <w:r w:rsidRPr="003C7758">
        <w:rPr>
          <w:rFonts w:ascii="Times New Roman" w:hAnsi="Times New Roman" w:cs="Times New Roman"/>
          <w:b/>
          <w:sz w:val="24"/>
          <w:szCs w:val="24"/>
        </w:rPr>
        <w:t>Виды и формы контроля</w:t>
      </w:r>
      <w:r w:rsidRPr="003C7758">
        <w:rPr>
          <w:rFonts w:ascii="Times New Roman" w:hAnsi="Times New Roman" w:cs="Times New Roman"/>
          <w:sz w:val="24"/>
          <w:szCs w:val="24"/>
        </w:rPr>
        <w:t xml:space="preserve"> – текущий контроль </w:t>
      </w:r>
      <w:proofErr w:type="gramStart"/>
      <w:r w:rsidRPr="003C7758">
        <w:rPr>
          <w:rFonts w:ascii="Times New Roman" w:hAnsi="Times New Roman" w:cs="Times New Roman"/>
          <w:sz w:val="24"/>
          <w:szCs w:val="24"/>
        </w:rPr>
        <w:t>( в</w:t>
      </w:r>
      <w:proofErr w:type="gramEnd"/>
      <w:r w:rsidRPr="003C7758">
        <w:rPr>
          <w:rFonts w:ascii="Times New Roman" w:hAnsi="Times New Roman" w:cs="Times New Roman"/>
          <w:sz w:val="24"/>
          <w:szCs w:val="24"/>
        </w:rPr>
        <w:t xml:space="preserve"> основном, в устной форме на каждом уроке в виде индивидуального или фронтального опроса: чтение, пересказ (полно, кратко, выборочно) , а также небольшие письменные работы: ответы на вопросы, описание героя и т. д.</w:t>
      </w:r>
    </w:p>
    <w:p w:rsidR="00D210BF" w:rsidRPr="003C7758" w:rsidRDefault="00D210BF" w:rsidP="003C7758">
      <w:pPr>
        <w:spacing w:after="0" w:line="240" w:lineRule="auto"/>
        <w:jc w:val="both"/>
        <w:rPr>
          <w:rFonts w:ascii="Times New Roman" w:hAnsi="Times New Roman"/>
          <w:color w:val="000000"/>
          <w:spacing w:val="9"/>
          <w:sz w:val="24"/>
          <w:szCs w:val="24"/>
        </w:rPr>
      </w:pPr>
      <w:r w:rsidRPr="003C7758">
        <w:rPr>
          <w:rFonts w:ascii="Times New Roman" w:hAnsi="Times New Roman"/>
          <w:color w:val="000000"/>
          <w:spacing w:val="9"/>
          <w:sz w:val="24"/>
          <w:szCs w:val="24"/>
        </w:rPr>
        <w:t>-тематический контроль (после изучения темы),</w:t>
      </w:r>
    </w:p>
    <w:p w:rsidR="00D210BF" w:rsidRPr="003C7758" w:rsidRDefault="00D210BF" w:rsidP="003C7758">
      <w:pPr>
        <w:spacing w:after="0" w:line="240" w:lineRule="auto"/>
        <w:jc w:val="both"/>
        <w:rPr>
          <w:rFonts w:ascii="Times New Roman" w:hAnsi="Times New Roman"/>
          <w:color w:val="000000"/>
          <w:spacing w:val="9"/>
          <w:sz w:val="24"/>
          <w:szCs w:val="24"/>
        </w:rPr>
      </w:pPr>
      <w:r w:rsidRPr="003C7758">
        <w:rPr>
          <w:rFonts w:ascii="Times New Roman" w:hAnsi="Times New Roman"/>
          <w:color w:val="000000"/>
          <w:spacing w:val="9"/>
          <w:sz w:val="24"/>
          <w:szCs w:val="24"/>
        </w:rPr>
        <w:t>-промежуточная аттестация.</w:t>
      </w:r>
    </w:p>
    <w:p w:rsidR="00D210BF" w:rsidRPr="003C7758" w:rsidRDefault="00D210BF" w:rsidP="003C7758">
      <w:pPr>
        <w:spacing w:after="0" w:line="240" w:lineRule="auto"/>
        <w:jc w:val="both"/>
        <w:rPr>
          <w:rFonts w:ascii="Times New Roman" w:hAnsi="Times New Roman"/>
          <w:color w:val="000000"/>
          <w:spacing w:val="9"/>
          <w:sz w:val="24"/>
          <w:szCs w:val="24"/>
        </w:rPr>
      </w:pPr>
      <w:r w:rsidRPr="003C7758">
        <w:rPr>
          <w:rFonts w:ascii="Times New Roman" w:hAnsi="Times New Roman"/>
          <w:color w:val="000000"/>
          <w:spacing w:val="9"/>
          <w:sz w:val="24"/>
          <w:szCs w:val="24"/>
        </w:rPr>
        <w:t>-проверочная работа,</w:t>
      </w:r>
    </w:p>
    <w:p w:rsidR="00D210BF" w:rsidRPr="003C7758" w:rsidRDefault="00D210BF" w:rsidP="003C7758">
      <w:pPr>
        <w:spacing w:after="0" w:line="240" w:lineRule="auto"/>
        <w:jc w:val="both"/>
        <w:rPr>
          <w:rFonts w:ascii="Times New Roman" w:hAnsi="Times New Roman"/>
          <w:color w:val="000000"/>
          <w:spacing w:val="9"/>
          <w:sz w:val="24"/>
          <w:szCs w:val="24"/>
        </w:rPr>
      </w:pPr>
      <w:r w:rsidRPr="003C7758">
        <w:rPr>
          <w:rFonts w:ascii="Times New Roman" w:hAnsi="Times New Roman"/>
          <w:color w:val="000000"/>
          <w:spacing w:val="9"/>
          <w:sz w:val="24"/>
          <w:szCs w:val="24"/>
        </w:rPr>
        <w:t>-контрольная работа,</w:t>
      </w:r>
    </w:p>
    <w:p w:rsidR="00D210BF" w:rsidRPr="003C7758" w:rsidRDefault="00D210BF" w:rsidP="003C7758">
      <w:pPr>
        <w:spacing w:after="0" w:line="240" w:lineRule="auto"/>
        <w:jc w:val="both"/>
        <w:rPr>
          <w:rFonts w:ascii="Times New Roman" w:hAnsi="Times New Roman"/>
          <w:color w:val="000000"/>
          <w:spacing w:val="9"/>
          <w:sz w:val="24"/>
          <w:szCs w:val="24"/>
        </w:rPr>
      </w:pPr>
      <w:r w:rsidRPr="003C7758">
        <w:rPr>
          <w:rFonts w:ascii="Times New Roman" w:hAnsi="Times New Roman"/>
          <w:color w:val="000000"/>
          <w:spacing w:val="9"/>
          <w:sz w:val="24"/>
          <w:szCs w:val="24"/>
        </w:rPr>
        <w:t>-тест</w:t>
      </w:r>
      <w:r w:rsidRPr="003C7758">
        <w:rPr>
          <w:rFonts w:ascii="Times New Roman" w:hAnsi="Times New Roman"/>
          <w:color w:val="000000"/>
          <w:spacing w:val="9"/>
          <w:sz w:val="24"/>
          <w:szCs w:val="24"/>
        </w:rPr>
        <w:br/>
        <w:t>-проверка техники чтения.</w:t>
      </w:r>
    </w:p>
    <w:p w:rsidR="00D210BF" w:rsidRPr="00E61CBA" w:rsidRDefault="00D210BF" w:rsidP="00C3595F">
      <w:pPr>
        <w:spacing w:after="200" w:line="240" w:lineRule="auto"/>
        <w:jc w:val="center"/>
        <w:rPr>
          <w:rFonts w:ascii="Times New Roman" w:hAnsi="Times New Roman"/>
          <w:b/>
          <w:sz w:val="24"/>
          <w:szCs w:val="24"/>
          <w:lang w:eastAsia="en-US"/>
        </w:rPr>
      </w:pPr>
      <w:proofErr w:type="spellStart"/>
      <w:r w:rsidRPr="00E61CBA">
        <w:rPr>
          <w:rFonts w:ascii="Times New Roman" w:hAnsi="Times New Roman"/>
          <w:b/>
          <w:sz w:val="24"/>
          <w:szCs w:val="24"/>
          <w:lang w:eastAsia="en-US"/>
        </w:rPr>
        <w:t>Учебно</w:t>
      </w:r>
      <w:proofErr w:type="spellEnd"/>
      <w:r w:rsidRPr="00E61CBA">
        <w:rPr>
          <w:rFonts w:ascii="Times New Roman" w:hAnsi="Times New Roman"/>
          <w:b/>
          <w:sz w:val="24"/>
          <w:szCs w:val="24"/>
          <w:lang w:eastAsia="en-US"/>
        </w:rPr>
        <w:t xml:space="preserve"> - тематическое планирование</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730"/>
        <w:gridCol w:w="1874"/>
        <w:gridCol w:w="2893"/>
      </w:tblGrid>
      <w:tr w:rsidR="00D210BF" w:rsidRPr="00760167" w:rsidTr="003C7758">
        <w:trPr>
          <w:trHeight w:val="1105"/>
        </w:trPr>
        <w:tc>
          <w:tcPr>
            <w:tcW w:w="1134" w:type="dxa"/>
            <w:vAlign w:val="center"/>
          </w:tcPr>
          <w:p w:rsidR="00D210BF" w:rsidRPr="00E61CBA" w:rsidRDefault="00D210BF" w:rsidP="003C7758">
            <w:pPr>
              <w:spacing w:after="0" w:line="240" w:lineRule="auto"/>
              <w:rPr>
                <w:rFonts w:ascii="Times New Roman" w:hAnsi="Times New Roman"/>
                <w:sz w:val="24"/>
                <w:szCs w:val="24"/>
                <w:lang w:eastAsia="en-US"/>
              </w:rPr>
            </w:pPr>
            <w:r w:rsidRPr="00E61CBA">
              <w:rPr>
                <w:rFonts w:ascii="Times New Roman" w:hAnsi="Times New Roman"/>
                <w:sz w:val="24"/>
                <w:szCs w:val="24"/>
                <w:lang w:eastAsia="en-US"/>
              </w:rPr>
              <w:t>№ п\п</w:t>
            </w:r>
          </w:p>
        </w:tc>
        <w:tc>
          <w:tcPr>
            <w:tcW w:w="4730" w:type="dxa"/>
            <w:vAlign w:val="center"/>
          </w:tcPr>
          <w:p w:rsidR="00D210BF" w:rsidRPr="00E61CBA" w:rsidRDefault="00D210BF" w:rsidP="003C7758">
            <w:pPr>
              <w:spacing w:after="0" w:line="240" w:lineRule="auto"/>
              <w:rPr>
                <w:rFonts w:ascii="Times New Roman" w:hAnsi="Times New Roman"/>
                <w:sz w:val="24"/>
                <w:szCs w:val="24"/>
                <w:lang w:eastAsia="en-US"/>
              </w:rPr>
            </w:pPr>
            <w:r w:rsidRPr="00E61CBA">
              <w:rPr>
                <w:rFonts w:ascii="Times New Roman" w:hAnsi="Times New Roman"/>
                <w:sz w:val="24"/>
                <w:szCs w:val="24"/>
                <w:lang w:eastAsia="en-US"/>
              </w:rPr>
              <w:t>Наименование разделов и тем</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Количество часов</w:t>
            </w:r>
            <w:r>
              <w:rPr>
                <w:rFonts w:ascii="Times New Roman" w:hAnsi="Times New Roman"/>
                <w:sz w:val="24"/>
                <w:szCs w:val="24"/>
                <w:lang w:eastAsia="en-US"/>
              </w:rPr>
              <w:t xml:space="preserve"> по рабочей программе</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Количество часов</w:t>
            </w:r>
            <w:r>
              <w:rPr>
                <w:rFonts w:ascii="Times New Roman" w:hAnsi="Times New Roman"/>
                <w:sz w:val="24"/>
                <w:szCs w:val="24"/>
                <w:lang w:eastAsia="en-US"/>
              </w:rPr>
              <w:t xml:space="preserve"> по авторской  программе</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1</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 xml:space="preserve">Вводный урок по курсу литературного чтения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1</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2</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 xml:space="preserve">Самое великое чудо на свете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3</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3</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 xml:space="preserve">Устное народное творчество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14</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4</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rPr>
              <w:t xml:space="preserve">Поэтическая   тетрадь 1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rPr>
              <w:t>11</w:t>
            </w:r>
          </w:p>
        </w:tc>
        <w:tc>
          <w:tcPr>
            <w:tcW w:w="2893" w:type="dxa"/>
          </w:tcPr>
          <w:p w:rsidR="00D210BF" w:rsidRPr="00E61CBA" w:rsidRDefault="00D210BF" w:rsidP="003C7758">
            <w:pPr>
              <w:spacing w:after="0" w:line="240" w:lineRule="auto"/>
              <w:jc w:val="center"/>
              <w:rPr>
                <w:rFonts w:ascii="Times New Roman" w:hAnsi="Times New Roman"/>
                <w:sz w:val="24"/>
                <w:szCs w:val="24"/>
              </w:rPr>
            </w:pPr>
            <w:r>
              <w:rPr>
                <w:rFonts w:ascii="Times New Roman" w:hAnsi="Times New Roman"/>
                <w:sz w:val="24"/>
                <w:szCs w:val="24"/>
              </w:rPr>
              <w:t>11</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5</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 xml:space="preserve">Великие русские писатели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24</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6</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 xml:space="preserve">Поэтическая тетрадь 2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6</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7</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rPr>
              <w:t xml:space="preserve">Литературные сказки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rPr>
              <w:t>8</w:t>
            </w:r>
          </w:p>
        </w:tc>
        <w:tc>
          <w:tcPr>
            <w:tcW w:w="2893" w:type="dxa"/>
          </w:tcPr>
          <w:p w:rsidR="00D210BF" w:rsidRPr="00E61CBA" w:rsidRDefault="00D210BF" w:rsidP="003C7758">
            <w:pPr>
              <w:spacing w:after="0" w:line="240" w:lineRule="auto"/>
              <w:jc w:val="center"/>
              <w:rPr>
                <w:rFonts w:ascii="Times New Roman" w:hAnsi="Times New Roman"/>
                <w:sz w:val="24"/>
                <w:szCs w:val="24"/>
              </w:rPr>
            </w:pPr>
            <w:r>
              <w:rPr>
                <w:rFonts w:ascii="Times New Roman" w:hAnsi="Times New Roman"/>
                <w:sz w:val="24"/>
                <w:szCs w:val="24"/>
              </w:rPr>
              <w:t>8</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8</w:t>
            </w:r>
          </w:p>
        </w:tc>
        <w:tc>
          <w:tcPr>
            <w:tcW w:w="4730"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rPr>
              <w:t xml:space="preserve">Были - небылицы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rPr>
              <w:t>10</w:t>
            </w:r>
          </w:p>
        </w:tc>
        <w:tc>
          <w:tcPr>
            <w:tcW w:w="2893" w:type="dxa"/>
          </w:tcPr>
          <w:p w:rsidR="00D210BF" w:rsidRPr="00E61CBA" w:rsidRDefault="00D210BF" w:rsidP="003C7758">
            <w:pPr>
              <w:spacing w:after="0" w:line="240" w:lineRule="auto"/>
              <w:jc w:val="center"/>
              <w:rPr>
                <w:rFonts w:ascii="Times New Roman" w:hAnsi="Times New Roman"/>
                <w:sz w:val="24"/>
                <w:szCs w:val="24"/>
              </w:rPr>
            </w:pPr>
            <w:r>
              <w:rPr>
                <w:rFonts w:ascii="Times New Roman" w:hAnsi="Times New Roman"/>
                <w:sz w:val="24"/>
                <w:szCs w:val="24"/>
              </w:rPr>
              <w:t>10</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9</w:t>
            </w:r>
          </w:p>
        </w:tc>
        <w:tc>
          <w:tcPr>
            <w:tcW w:w="4730" w:type="dxa"/>
          </w:tcPr>
          <w:p w:rsidR="00D210BF" w:rsidRPr="00E61CBA" w:rsidRDefault="00D210BF" w:rsidP="00C3595F">
            <w:pPr>
              <w:spacing w:after="0" w:line="240" w:lineRule="auto"/>
              <w:jc w:val="both"/>
              <w:rPr>
                <w:rFonts w:ascii="Times New Roman" w:hAnsi="Times New Roman"/>
                <w:sz w:val="24"/>
                <w:szCs w:val="24"/>
              </w:rPr>
            </w:pPr>
            <w:r w:rsidRPr="00E61CBA">
              <w:rPr>
                <w:rFonts w:ascii="Times New Roman" w:hAnsi="Times New Roman"/>
                <w:sz w:val="24"/>
                <w:szCs w:val="24"/>
                <w:lang w:eastAsia="en-US"/>
              </w:rPr>
              <w:t xml:space="preserve">Поэтическая тетрадь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893" w:type="dxa"/>
          </w:tcPr>
          <w:p w:rsidR="00D210BF"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10</w:t>
            </w:r>
          </w:p>
        </w:tc>
        <w:tc>
          <w:tcPr>
            <w:tcW w:w="4730" w:type="dxa"/>
          </w:tcPr>
          <w:p w:rsidR="00D210BF" w:rsidRPr="00E61CBA" w:rsidRDefault="00D210BF" w:rsidP="00C3595F">
            <w:pPr>
              <w:spacing w:after="0" w:line="240" w:lineRule="auto"/>
              <w:jc w:val="both"/>
              <w:rPr>
                <w:rFonts w:ascii="Times New Roman" w:hAnsi="Times New Roman"/>
                <w:sz w:val="24"/>
                <w:szCs w:val="24"/>
              </w:rPr>
            </w:pPr>
            <w:r w:rsidRPr="00E61CBA">
              <w:rPr>
                <w:rFonts w:ascii="Times New Roman" w:hAnsi="Times New Roman"/>
                <w:sz w:val="24"/>
                <w:szCs w:val="24"/>
                <w:lang w:eastAsia="en-US"/>
              </w:rPr>
              <w:t xml:space="preserve">Люби живое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16</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11</w:t>
            </w:r>
          </w:p>
        </w:tc>
        <w:tc>
          <w:tcPr>
            <w:tcW w:w="4730" w:type="dxa"/>
          </w:tcPr>
          <w:p w:rsidR="00D210BF" w:rsidRPr="00E61CBA" w:rsidRDefault="00D210BF" w:rsidP="00C3595F">
            <w:pPr>
              <w:spacing w:after="0" w:line="240" w:lineRule="auto"/>
              <w:jc w:val="both"/>
              <w:rPr>
                <w:rFonts w:ascii="Times New Roman" w:hAnsi="Times New Roman"/>
                <w:sz w:val="24"/>
                <w:szCs w:val="24"/>
              </w:rPr>
            </w:pPr>
            <w:r w:rsidRPr="00E61CBA">
              <w:rPr>
                <w:rFonts w:ascii="Times New Roman" w:hAnsi="Times New Roman"/>
                <w:sz w:val="24"/>
                <w:szCs w:val="24"/>
                <w:lang w:eastAsia="en-US"/>
              </w:rPr>
              <w:t xml:space="preserve">Поэтическая тетрадь 2                                                                                                                            </w:t>
            </w:r>
            <w:r w:rsidRPr="00E61CBA">
              <w:rPr>
                <w:rFonts w:ascii="Times New Roman" w:hAnsi="Times New Roman"/>
                <w:sz w:val="24"/>
                <w:szCs w:val="24"/>
              </w:rPr>
              <w:t xml:space="preserve">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8</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12</w:t>
            </w:r>
          </w:p>
        </w:tc>
        <w:tc>
          <w:tcPr>
            <w:tcW w:w="4730" w:type="dxa"/>
          </w:tcPr>
          <w:p w:rsidR="00D210BF" w:rsidRPr="00E61CBA" w:rsidRDefault="00D210BF" w:rsidP="00C3595F">
            <w:pPr>
              <w:spacing w:after="0" w:line="240" w:lineRule="auto"/>
              <w:jc w:val="both"/>
              <w:rPr>
                <w:rFonts w:ascii="Times New Roman" w:hAnsi="Times New Roman"/>
                <w:sz w:val="24"/>
                <w:szCs w:val="24"/>
              </w:rPr>
            </w:pPr>
            <w:r w:rsidRPr="00E61CBA">
              <w:rPr>
                <w:rFonts w:ascii="Times New Roman" w:hAnsi="Times New Roman"/>
                <w:sz w:val="24"/>
                <w:szCs w:val="24"/>
                <w:lang w:eastAsia="en-US"/>
              </w:rPr>
              <w:t xml:space="preserve">Собирай по ягодке — наберёшь кузовок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13</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13</w:t>
            </w:r>
          </w:p>
        </w:tc>
        <w:tc>
          <w:tcPr>
            <w:tcW w:w="4730" w:type="dxa"/>
          </w:tcPr>
          <w:p w:rsidR="00D210BF" w:rsidRPr="00E61CBA" w:rsidRDefault="00D210BF" w:rsidP="00C3595F">
            <w:pPr>
              <w:spacing w:after="0" w:line="240" w:lineRule="auto"/>
              <w:jc w:val="both"/>
              <w:rPr>
                <w:rFonts w:ascii="Times New Roman" w:hAnsi="Times New Roman"/>
                <w:sz w:val="24"/>
                <w:szCs w:val="24"/>
              </w:rPr>
            </w:pPr>
            <w:r w:rsidRPr="00E61CBA">
              <w:rPr>
                <w:rFonts w:ascii="Times New Roman" w:hAnsi="Times New Roman"/>
                <w:sz w:val="24"/>
                <w:szCs w:val="24"/>
                <w:lang w:eastAsia="en-US"/>
              </w:rPr>
              <w:t xml:space="preserve">По страницам детских журналов </w:t>
            </w:r>
            <w:r w:rsidRPr="00E61CBA">
              <w:rPr>
                <w:rFonts w:ascii="Times New Roman" w:hAnsi="Times New Roman"/>
                <w:sz w:val="24"/>
                <w:szCs w:val="24"/>
              </w:rPr>
              <w:t xml:space="preserve">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lang w:eastAsia="en-US"/>
              </w:rPr>
              <w:t>8</w:t>
            </w:r>
          </w:p>
        </w:tc>
        <w:tc>
          <w:tcPr>
            <w:tcW w:w="2893" w:type="dxa"/>
          </w:tcPr>
          <w:p w:rsidR="00D210BF" w:rsidRPr="00E61CBA" w:rsidRDefault="00D210BF" w:rsidP="003C775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r w:rsidRPr="00E61CBA">
              <w:rPr>
                <w:rFonts w:ascii="Times New Roman" w:hAnsi="Times New Roman"/>
                <w:sz w:val="24"/>
                <w:szCs w:val="24"/>
                <w:lang w:eastAsia="en-US"/>
              </w:rPr>
              <w:t>14</w:t>
            </w:r>
          </w:p>
        </w:tc>
        <w:tc>
          <w:tcPr>
            <w:tcW w:w="4730" w:type="dxa"/>
          </w:tcPr>
          <w:p w:rsidR="00D210BF" w:rsidRPr="00E61CBA" w:rsidRDefault="00D210BF" w:rsidP="00C3595F">
            <w:pPr>
              <w:spacing w:after="0" w:line="240" w:lineRule="auto"/>
              <w:jc w:val="both"/>
              <w:rPr>
                <w:rFonts w:ascii="Times New Roman" w:hAnsi="Times New Roman"/>
                <w:sz w:val="24"/>
                <w:szCs w:val="24"/>
              </w:rPr>
            </w:pPr>
            <w:r w:rsidRPr="00E61CBA">
              <w:rPr>
                <w:rFonts w:ascii="Times New Roman" w:hAnsi="Times New Roman"/>
                <w:sz w:val="24"/>
                <w:szCs w:val="24"/>
              </w:rPr>
              <w:t xml:space="preserve">Зарубежная литература </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lang w:eastAsia="en-US"/>
              </w:rPr>
            </w:pPr>
            <w:r w:rsidRPr="00E61CBA">
              <w:rPr>
                <w:rFonts w:ascii="Times New Roman" w:hAnsi="Times New Roman"/>
                <w:sz w:val="24"/>
                <w:szCs w:val="24"/>
              </w:rPr>
              <w:t>8</w:t>
            </w:r>
          </w:p>
        </w:tc>
        <w:tc>
          <w:tcPr>
            <w:tcW w:w="2893" w:type="dxa"/>
          </w:tcPr>
          <w:p w:rsidR="00D210BF" w:rsidRPr="00E61CBA" w:rsidRDefault="00D210BF" w:rsidP="003C7758">
            <w:pPr>
              <w:spacing w:after="0" w:line="240" w:lineRule="auto"/>
              <w:jc w:val="center"/>
              <w:rPr>
                <w:rFonts w:ascii="Times New Roman" w:hAnsi="Times New Roman"/>
                <w:sz w:val="24"/>
                <w:szCs w:val="24"/>
              </w:rPr>
            </w:pPr>
            <w:r>
              <w:rPr>
                <w:rFonts w:ascii="Times New Roman" w:hAnsi="Times New Roman"/>
                <w:sz w:val="24"/>
                <w:szCs w:val="24"/>
              </w:rPr>
              <w:t>8</w:t>
            </w:r>
          </w:p>
        </w:tc>
      </w:tr>
      <w:tr w:rsidR="00D210BF" w:rsidRPr="00760167" w:rsidTr="003C7758">
        <w:tc>
          <w:tcPr>
            <w:tcW w:w="1134" w:type="dxa"/>
          </w:tcPr>
          <w:p w:rsidR="00D210BF" w:rsidRPr="00E61CBA" w:rsidRDefault="00D210BF" w:rsidP="00C3595F">
            <w:pPr>
              <w:spacing w:after="0" w:line="240" w:lineRule="auto"/>
              <w:jc w:val="both"/>
              <w:rPr>
                <w:rFonts w:ascii="Times New Roman" w:hAnsi="Times New Roman"/>
                <w:sz w:val="24"/>
                <w:szCs w:val="24"/>
                <w:lang w:eastAsia="en-US"/>
              </w:rPr>
            </w:pPr>
          </w:p>
        </w:tc>
        <w:tc>
          <w:tcPr>
            <w:tcW w:w="4730" w:type="dxa"/>
          </w:tcPr>
          <w:p w:rsidR="00D210BF" w:rsidRPr="00E61CBA" w:rsidRDefault="00D210BF" w:rsidP="00C3595F">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874" w:type="dxa"/>
            <w:vAlign w:val="center"/>
          </w:tcPr>
          <w:p w:rsidR="00D210BF" w:rsidRPr="00E61CBA" w:rsidRDefault="00D210BF" w:rsidP="003C7758">
            <w:pPr>
              <w:spacing w:after="0" w:line="240" w:lineRule="auto"/>
              <w:jc w:val="center"/>
              <w:rPr>
                <w:rFonts w:ascii="Times New Roman" w:hAnsi="Times New Roman"/>
                <w:sz w:val="24"/>
                <w:szCs w:val="24"/>
              </w:rPr>
            </w:pPr>
            <w:r>
              <w:rPr>
                <w:rFonts w:ascii="Times New Roman" w:hAnsi="Times New Roman"/>
                <w:sz w:val="24"/>
                <w:szCs w:val="24"/>
              </w:rPr>
              <w:t>136</w:t>
            </w:r>
          </w:p>
        </w:tc>
        <w:tc>
          <w:tcPr>
            <w:tcW w:w="2893" w:type="dxa"/>
          </w:tcPr>
          <w:p w:rsidR="00D210BF" w:rsidRDefault="00D210BF" w:rsidP="003C7758">
            <w:pPr>
              <w:spacing w:after="0" w:line="240" w:lineRule="auto"/>
              <w:jc w:val="center"/>
              <w:rPr>
                <w:rFonts w:ascii="Times New Roman" w:hAnsi="Times New Roman"/>
                <w:sz w:val="24"/>
                <w:szCs w:val="24"/>
              </w:rPr>
            </w:pPr>
            <w:r>
              <w:rPr>
                <w:rFonts w:ascii="Times New Roman" w:hAnsi="Times New Roman"/>
                <w:sz w:val="24"/>
                <w:szCs w:val="24"/>
              </w:rPr>
              <w:t>136</w:t>
            </w:r>
          </w:p>
        </w:tc>
      </w:tr>
    </w:tbl>
    <w:p w:rsidR="00D210BF" w:rsidRPr="00E61CBA" w:rsidRDefault="00D210BF" w:rsidP="00C3595F">
      <w:pPr>
        <w:autoSpaceDE w:val="0"/>
        <w:autoSpaceDN w:val="0"/>
        <w:adjustRightInd w:val="0"/>
        <w:spacing w:after="0" w:line="240" w:lineRule="auto"/>
        <w:jc w:val="both"/>
        <w:rPr>
          <w:rFonts w:ascii="Georgia" w:hAnsi="Georgia" w:cs="Georgia"/>
          <w:sz w:val="24"/>
          <w:szCs w:val="24"/>
        </w:rPr>
      </w:pPr>
    </w:p>
    <w:p w:rsidR="00D210BF" w:rsidRPr="003C7758" w:rsidRDefault="00D210BF" w:rsidP="00C3595F">
      <w:pPr>
        <w:autoSpaceDE w:val="0"/>
        <w:autoSpaceDN w:val="0"/>
        <w:adjustRightInd w:val="0"/>
        <w:spacing w:after="0" w:line="240" w:lineRule="auto"/>
        <w:jc w:val="both"/>
        <w:rPr>
          <w:rFonts w:ascii="Times New Roman" w:hAnsi="Times New Roman"/>
          <w:sz w:val="24"/>
          <w:szCs w:val="24"/>
        </w:rPr>
      </w:pPr>
      <w:r w:rsidRPr="003C7758">
        <w:rPr>
          <w:rFonts w:ascii="Times New Roman" w:hAnsi="Times New Roman"/>
          <w:sz w:val="24"/>
          <w:szCs w:val="24"/>
        </w:rPr>
        <w:t xml:space="preserve">Объем учебного времени, отведенный на реализацию рабочей программы, соответствует </w:t>
      </w:r>
      <w:r w:rsidR="003C7758">
        <w:rPr>
          <w:rFonts w:ascii="Times New Roman" w:hAnsi="Times New Roman"/>
          <w:sz w:val="24"/>
          <w:szCs w:val="24"/>
        </w:rPr>
        <w:t>общему объему учебного времени.</w:t>
      </w:r>
    </w:p>
    <w:p w:rsidR="00D210BF" w:rsidRDefault="00D210BF" w:rsidP="00C3595F">
      <w:pPr>
        <w:autoSpaceDE w:val="0"/>
        <w:autoSpaceDN w:val="0"/>
        <w:adjustRightInd w:val="0"/>
        <w:spacing w:after="0" w:line="240" w:lineRule="auto"/>
        <w:jc w:val="both"/>
        <w:rPr>
          <w:rFonts w:ascii="Georgia" w:hAnsi="Georgia" w:cs="Georgia"/>
          <w:sz w:val="24"/>
          <w:szCs w:val="24"/>
        </w:rPr>
      </w:pPr>
    </w:p>
    <w:p w:rsidR="00D210BF" w:rsidRPr="00A952DB" w:rsidRDefault="00D210BF" w:rsidP="00BC447E">
      <w:pPr>
        <w:autoSpaceDE w:val="0"/>
        <w:autoSpaceDN w:val="0"/>
        <w:adjustRightInd w:val="0"/>
        <w:ind w:firstLine="709"/>
        <w:jc w:val="center"/>
        <w:outlineLvl w:val="0"/>
        <w:rPr>
          <w:rFonts w:ascii="Times New Roman" w:hAnsi="Times New Roman"/>
          <w:b/>
          <w:sz w:val="24"/>
          <w:szCs w:val="24"/>
        </w:rPr>
      </w:pPr>
      <w:r w:rsidRPr="00A952DB">
        <w:rPr>
          <w:rFonts w:ascii="Times New Roman" w:hAnsi="Times New Roman"/>
          <w:b/>
          <w:sz w:val="24"/>
          <w:szCs w:val="24"/>
        </w:rPr>
        <w:lastRenderedPageBreak/>
        <w:t xml:space="preserve">ВИДЫ КОНТРОЛЬНО – ИЗМЕРИТЕЛЬНЫХ МАТЕРИАЛОВ </w:t>
      </w:r>
    </w:p>
    <w:p w:rsidR="00D210BF" w:rsidRPr="00A952DB" w:rsidRDefault="00D210BF" w:rsidP="00BC447E">
      <w:pPr>
        <w:autoSpaceDE w:val="0"/>
        <w:autoSpaceDN w:val="0"/>
        <w:adjustRightInd w:val="0"/>
        <w:ind w:firstLine="709"/>
        <w:jc w:val="center"/>
        <w:outlineLvl w:val="0"/>
        <w:rPr>
          <w:rFonts w:ascii="Times New Roman" w:hAnsi="Times New Roman"/>
          <w:b/>
          <w:sz w:val="24"/>
          <w:szCs w:val="24"/>
        </w:rPr>
      </w:pPr>
      <w:r w:rsidRPr="00A952DB">
        <w:rPr>
          <w:rFonts w:ascii="Times New Roman" w:hAnsi="Times New Roman"/>
          <w:b/>
          <w:sz w:val="24"/>
          <w:szCs w:val="24"/>
        </w:rPr>
        <w:t>по литературному чтению</w:t>
      </w:r>
    </w:p>
    <w:tbl>
      <w:tblPr>
        <w:tblpPr w:leftFromText="180" w:rightFromText="180" w:vertAnchor="text" w:horzAnchor="margin" w:tblpXSpec="center" w:tblpY="61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95"/>
        <w:gridCol w:w="2268"/>
        <w:gridCol w:w="1100"/>
        <w:gridCol w:w="1168"/>
      </w:tblGrid>
      <w:tr w:rsidR="00580517" w:rsidRPr="0076273E" w:rsidTr="00FE6B26">
        <w:trPr>
          <w:trHeight w:val="419"/>
        </w:trPr>
        <w:tc>
          <w:tcPr>
            <w:tcW w:w="817" w:type="dxa"/>
            <w:vMerge w:val="restart"/>
          </w:tcPr>
          <w:p w:rsidR="00580517" w:rsidRPr="0076273E" w:rsidRDefault="00580517" w:rsidP="00FE6B26">
            <w:pPr>
              <w:suppressAutoHyphens/>
              <w:autoSpaceDE w:val="0"/>
              <w:autoSpaceDN w:val="0"/>
              <w:adjustRightInd w:val="0"/>
              <w:jc w:val="center"/>
              <w:rPr>
                <w:rFonts w:ascii="Times New Roman" w:hAnsi="Times New Roman"/>
                <w:b/>
                <w:sz w:val="24"/>
                <w:szCs w:val="24"/>
              </w:rPr>
            </w:pPr>
            <w:r w:rsidRPr="0076273E">
              <w:rPr>
                <w:rFonts w:ascii="Times New Roman" w:hAnsi="Times New Roman"/>
                <w:b/>
                <w:sz w:val="24"/>
                <w:szCs w:val="24"/>
              </w:rPr>
              <w:t>№ урока</w:t>
            </w:r>
          </w:p>
        </w:tc>
        <w:tc>
          <w:tcPr>
            <w:tcW w:w="4995" w:type="dxa"/>
            <w:vMerge w:val="restart"/>
          </w:tcPr>
          <w:p w:rsidR="00580517" w:rsidRPr="0076273E" w:rsidRDefault="00580517" w:rsidP="00FE6B26">
            <w:pPr>
              <w:suppressAutoHyphens/>
              <w:autoSpaceDE w:val="0"/>
              <w:autoSpaceDN w:val="0"/>
              <w:adjustRightInd w:val="0"/>
              <w:jc w:val="center"/>
              <w:rPr>
                <w:rFonts w:ascii="Times New Roman" w:hAnsi="Times New Roman"/>
                <w:b/>
                <w:sz w:val="24"/>
                <w:szCs w:val="24"/>
              </w:rPr>
            </w:pPr>
            <w:r w:rsidRPr="0076273E">
              <w:rPr>
                <w:rFonts w:ascii="Times New Roman" w:hAnsi="Times New Roman"/>
                <w:b/>
                <w:sz w:val="24"/>
                <w:szCs w:val="24"/>
              </w:rPr>
              <w:t>Тема</w:t>
            </w:r>
          </w:p>
        </w:tc>
        <w:tc>
          <w:tcPr>
            <w:tcW w:w="2268" w:type="dxa"/>
            <w:vMerge w:val="restart"/>
          </w:tcPr>
          <w:p w:rsidR="00580517" w:rsidRPr="0076273E" w:rsidRDefault="00580517" w:rsidP="00FE6B26">
            <w:pPr>
              <w:suppressAutoHyphens/>
              <w:autoSpaceDE w:val="0"/>
              <w:autoSpaceDN w:val="0"/>
              <w:adjustRightInd w:val="0"/>
              <w:jc w:val="center"/>
              <w:rPr>
                <w:rFonts w:ascii="Times New Roman" w:hAnsi="Times New Roman"/>
                <w:b/>
                <w:sz w:val="24"/>
                <w:szCs w:val="24"/>
              </w:rPr>
            </w:pPr>
            <w:r w:rsidRPr="0076273E">
              <w:rPr>
                <w:rFonts w:ascii="Times New Roman" w:hAnsi="Times New Roman"/>
                <w:b/>
                <w:sz w:val="24"/>
                <w:szCs w:val="24"/>
              </w:rPr>
              <w:t>Виды контрольно-измерительных материалов.</w:t>
            </w:r>
          </w:p>
        </w:tc>
        <w:tc>
          <w:tcPr>
            <w:tcW w:w="2268" w:type="dxa"/>
            <w:gridSpan w:val="2"/>
          </w:tcPr>
          <w:p w:rsidR="00580517" w:rsidRPr="0076273E" w:rsidRDefault="00580517" w:rsidP="00FE6B26">
            <w:pPr>
              <w:suppressAutoHyphens/>
              <w:autoSpaceDE w:val="0"/>
              <w:autoSpaceDN w:val="0"/>
              <w:adjustRightInd w:val="0"/>
              <w:jc w:val="center"/>
              <w:rPr>
                <w:rFonts w:ascii="Times New Roman" w:hAnsi="Times New Roman"/>
                <w:b/>
                <w:sz w:val="24"/>
                <w:szCs w:val="24"/>
              </w:rPr>
            </w:pPr>
            <w:r w:rsidRPr="0076273E">
              <w:rPr>
                <w:rFonts w:ascii="Times New Roman" w:hAnsi="Times New Roman"/>
                <w:b/>
                <w:sz w:val="24"/>
                <w:szCs w:val="24"/>
              </w:rPr>
              <w:t>Дата</w:t>
            </w:r>
          </w:p>
        </w:tc>
      </w:tr>
      <w:tr w:rsidR="00580517" w:rsidRPr="0076273E" w:rsidTr="00FE6B26">
        <w:trPr>
          <w:trHeight w:val="603"/>
        </w:trPr>
        <w:tc>
          <w:tcPr>
            <w:tcW w:w="817" w:type="dxa"/>
            <w:vMerge/>
          </w:tcPr>
          <w:p w:rsidR="00580517" w:rsidRPr="0076273E" w:rsidRDefault="00580517" w:rsidP="00FE6B26">
            <w:pPr>
              <w:suppressAutoHyphens/>
              <w:autoSpaceDE w:val="0"/>
              <w:autoSpaceDN w:val="0"/>
              <w:adjustRightInd w:val="0"/>
              <w:jc w:val="center"/>
              <w:rPr>
                <w:rFonts w:ascii="Times New Roman" w:hAnsi="Times New Roman"/>
                <w:b/>
                <w:sz w:val="24"/>
                <w:szCs w:val="24"/>
              </w:rPr>
            </w:pPr>
          </w:p>
        </w:tc>
        <w:tc>
          <w:tcPr>
            <w:tcW w:w="4995" w:type="dxa"/>
            <w:vMerge/>
          </w:tcPr>
          <w:p w:rsidR="00580517" w:rsidRPr="0076273E" w:rsidRDefault="00580517" w:rsidP="00FE6B26">
            <w:pPr>
              <w:suppressAutoHyphens/>
              <w:autoSpaceDE w:val="0"/>
              <w:autoSpaceDN w:val="0"/>
              <w:adjustRightInd w:val="0"/>
              <w:jc w:val="center"/>
              <w:rPr>
                <w:rFonts w:ascii="Times New Roman" w:hAnsi="Times New Roman"/>
                <w:b/>
                <w:sz w:val="24"/>
                <w:szCs w:val="24"/>
              </w:rPr>
            </w:pPr>
          </w:p>
        </w:tc>
        <w:tc>
          <w:tcPr>
            <w:tcW w:w="2268" w:type="dxa"/>
            <w:vMerge/>
          </w:tcPr>
          <w:p w:rsidR="00580517" w:rsidRPr="0076273E" w:rsidRDefault="00580517" w:rsidP="00FE6B26">
            <w:pPr>
              <w:suppressAutoHyphens/>
              <w:autoSpaceDE w:val="0"/>
              <w:autoSpaceDN w:val="0"/>
              <w:adjustRightInd w:val="0"/>
              <w:jc w:val="center"/>
              <w:rPr>
                <w:rFonts w:ascii="Times New Roman" w:hAnsi="Times New Roman"/>
                <w:b/>
                <w:sz w:val="24"/>
                <w:szCs w:val="24"/>
              </w:rPr>
            </w:pPr>
          </w:p>
        </w:tc>
        <w:tc>
          <w:tcPr>
            <w:tcW w:w="1100" w:type="dxa"/>
          </w:tcPr>
          <w:p w:rsidR="00580517" w:rsidRPr="0076273E" w:rsidRDefault="00580517" w:rsidP="00FE6B26">
            <w:pPr>
              <w:suppressAutoHyphens/>
              <w:autoSpaceDE w:val="0"/>
              <w:autoSpaceDN w:val="0"/>
              <w:adjustRightInd w:val="0"/>
              <w:jc w:val="center"/>
              <w:rPr>
                <w:rFonts w:ascii="Times New Roman" w:hAnsi="Times New Roman"/>
                <w:b/>
                <w:sz w:val="24"/>
                <w:szCs w:val="24"/>
              </w:rPr>
            </w:pPr>
            <w:r w:rsidRPr="0076273E">
              <w:rPr>
                <w:rFonts w:ascii="Times New Roman" w:hAnsi="Times New Roman"/>
                <w:b/>
                <w:sz w:val="24"/>
                <w:szCs w:val="24"/>
              </w:rPr>
              <w:t>По плану</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b/>
                <w:sz w:val="24"/>
                <w:szCs w:val="24"/>
              </w:rPr>
            </w:pPr>
            <w:r w:rsidRPr="0076273E">
              <w:rPr>
                <w:rFonts w:ascii="Times New Roman" w:hAnsi="Times New Roman"/>
                <w:b/>
                <w:sz w:val="24"/>
                <w:szCs w:val="24"/>
              </w:rPr>
              <w:t>По факту</w:t>
            </w:r>
          </w:p>
        </w:tc>
      </w:tr>
      <w:tr w:rsidR="00580517" w:rsidRPr="0076273E" w:rsidTr="00FE6B26">
        <w:trPr>
          <w:trHeight w:val="608"/>
        </w:trPr>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4</w:t>
            </w:r>
          </w:p>
        </w:tc>
        <w:tc>
          <w:tcPr>
            <w:tcW w:w="4995" w:type="dxa"/>
          </w:tcPr>
          <w:p w:rsidR="00580517" w:rsidRPr="0076273E" w:rsidRDefault="00580517" w:rsidP="00FE6B26">
            <w:pPr>
              <w:spacing w:after="0" w:line="240" w:lineRule="auto"/>
              <w:rPr>
                <w:rFonts w:ascii="Times New Roman" w:hAnsi="Times New Roman"/>
                <w:sz w:val="24"/>
                <w:szCs w:val="24"/>
              </w:rPr>
            </w:pPr>
            <w:r w:rsidRPr="0076273E">
              <w:rPr>
                <w:rFonts w:ascii="Times New Roman" w:hAnsi="Times New Roman"/>
                <w:sz w:val="24"/>
                <w:szCs w:val="24"/>
              </w:rPr>
              <w:t>Обобщающий урок по разделу</w:t>
            </w:r>
          </w:p>
          <w:p w:rsidR="00580517" w:rsidRPr="0076273E" w:rsidRDefault="00580517" w:rsidP="00FE6B26">
            <w:pPr>
              <w:suppressAutoHyphens/>
              <w:autoSpaceDE w:val="0"/>
              <w:autoSpaceDN w:val="0"/>
              <w:adjustRightInd w:val="0"/>
              <w:rPr>
                <w:rFonts w:ascii="Times New Roman" w:hAnsi="Times New Roman"/>
                <w:sz w:val="24"/>
                <w:szCs w:val="24"/>
              </w:rPr>
            </w:pPr>
            <w:r w:rsidRPr="0076273E">
              <w:rPr>
                <w:rFonts w:ascii="Times New Roman" w:hAnsi="Times New Roman"/>
                <w:sz w:val="24"/>
                <w:szCs w:val="24"/>
              </w:rPr>
              <w:t>«Самое великое чудо на свете »</w:t>
            </w:r>
          </w:p>
        </w:tc>
        <w:tc>
          <w:tcPr>
            <w:tcW w:w="2268" w:type="dxa"/>
          </w:tcPr>
          <w:p w:rsidR="00580517" w:rsidRPr="0076273E" w:rsidRDefault="00580517" w:rsidP="00FE6B26">
            <w:pPr>
              <w:suppressAutoHyphens/>
              <w:autoSpaceDE w:val="0"/>
              <w:autoSpaceDN w:val="0"/>
              <w:adjustRightInd w:val="0"/>
              <w:rPr>
                <w:rFonts w:ascii="Times New Roman" w:hAnsi="Times New Roman"/>
                <w:sz w:val="24"/>
                <w:szCs w:val="24"/>
              </w:rPr>
            </w:pPr>
            <w:r w:rsidRPr="0076273E">
              <w:rPr>
                <w:rFonts w:ascii="Times New Roman" w:hAnsi="Times New Roman"/>
                <w:sz w:val="24"/>
                <w:szCs w:val="24"/>
              </w:rPr>
              <w:t>Тест №1</w:t>
            </w:r>
          </w:p>
        </w:tc>
        <w:tc>
          <w:tcPr>
            <w:tcW w:w="1100" w:type="dxa"/>
          </w:tcPr>
          <w:p w:rsidR="00580517" w:rsidRPr="0076273E" w:rsidRDefault="00674E1F"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7.09</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17</w:t>
            </w:r>
          </w:p>
        </w:tc>
        <w:tc>
          <w:tcPr>
            <w:tcW w:w="4995" w:type="dxa"/>
          </w:tcPr>
          <w:p w:rsidR="00580517" w:rsidRPr="0076273E" w:rsidRDefault="00580517" w:rsidP="00FE6B26">
            <w:pPr>
              <w:suppressAutoHyphens/>
              <w:autoSpaceDE w:val="0"/>
              <w:autoSpaceDN w:val="0"/>
              <w:adjustRightInd w:val="0"/>
              <w:rPr>
                <w:rFonts w:ascii="Times New Roman" w:hAnsi="Times New Roman"/>
                <w:sz w:val="24"/>
                <w:szCs w:val="24"/>
              </w:rPr>
            </w:pPr>
            <w:r w:rsidRPr="0076273E">
              <w:rPr>
                <w:rFonts w:ascii="Times New Roman" w:hAnsi="Times New Roman"/>
                <w:sz w:val="24"/>
                <w:szCs w:val="24"/>
              </w:rPr>
              <w:t>Обобщающий урок по теме «Устное народное творчество».</w:t>
            </w:r>
          </w:p>
        </w:tc>
        <w:tc>
          <w:tcPr>
            <w:tcW w:w="2268" w:type="dxa"/>
          </w:tcPr>
          <w:p w:rsidR="00580517" w:rsidRPr="0076273E" w:rsidRDefault="00580517" w:rsidP="00FE6B26">
            <w:pPr>
              <w:suppressAutoHyphens/>
              <w:autoSpaceDE w:val="0"/>
              <w:autoSpaceDN w:val="0"/>
              <w:adjustRightInd w:val="0"/>
              <w:rPr>
                <w:rFonts w:ascii="Times New Roman" w:hAnsi="Times New Roman"/>
                <w:sz w:val="24"/>
                <w:szCs w:val="24"/>
              </w:rPr>
            </w:pPr>
            <w:r w:rsidRPr="0076273E">
              <w:rPr>
                <w:rFonts w:ascii="Times New Roman" w:hAnsi="Times New Roman"/>
                <w:sz w:val="24"/>
                <w:szCs w:val="24"/>
              </w:rPr>
              <w:t>Контрольная работа №1</w:t>
            </w:r>
          </w:p>
        </w:tc>
        <w:tc>
          <w:tcPr>
            <w:tcW w:w="1100" w:type="dxa"/>
          </w:tcPr>
          <w:p w:rsidR="00580517" w:rsidRPr="0076273E" w:rsidRDefault="00674E1F"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29.09</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rPr>
          <w:trHeight w:val="906"/>
        </w:trPr>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18</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Оценка достижений по разделу  «Устное народное творчество»</w:t>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Проверочная работа №1</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30.09</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28</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Обобщающий урок по теме «Поэтическая тетрадь 1»</w:t>
            </w:r>
            <w:r w:rsidRPr="0076273E">
              <w:rPr>
                <w:rFonts w:ascii="Times New Roman" w:hAnsi="Times New Roman"/>
                <w:sz w:val="24"/>
                <w:szCs w:val="24"/>
              </w:rPr>
              <w:tab/>
            </w:r>
            <w:r w:rsidRPr="0076273E">
              <w:rPr>
                <w:rFonts w:ascii="Times New Roman" w:hAnsi="Times New Roman"/>
                <w:sz w:val="24"/>
                <w:szCs w:val="24"/>
              </w:rPr>
              <w:tab/>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Тест №2</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19.10</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29</w:t>
            </w:r>
          </w:p>
        </w:tc>
        <w:tc>
          <w:tcPr>
            <w:tcW w:w="4995" w:type="dxa"/>
          </w:tcPr>
          <w:p w:rsidR="00580517" w:rsidRPr="0076273E" w:rsidRDefault="00580517" w:rsidP="00FE6B26">
            <w:pPr>
              <w:suppressAutoHyphens/>
              <w:rPr>
                <w:rFonts w:ascii="Times New Roman" w:hAnsi="Times New Roman"/>
                <w:sz w:val="24"/>
                <w:szCs w:val="24"/>
              </w:rPr>
            </w:pPr>
            <w:r w:rsidRPr="0076273E">
              <w:rPr>
                <w:rFonts w:ascii="Times New Roman" w:hAnsi="Times New Roman"/>
                <w:sz w:val="24"/>
                <w:szCs w:val="24"/>
              </w:rPr>
              <w:t>Оценка достижений по разделу «Поэтическая тетрадь 1»</w:t>
            </w:r>
            <w:r w:rsidRPr="0076273E">
              <w:rPr>
                <w:rFonts w:ascii="Times New Roman" w:hAnsi="Times New Roman"/>
                <w:sz w:val="24"/>
                <w:szCs w:val="24"/>
              </w:rPr>
              <w:tab/>
            </w:r>
            <w:r w:rsidRPr="0076273E">
              <w:rPr>
                <w:rFonts w:ascii="Times New Roman" w:hAnsi="Times New Roman"/>
                <w:sz w:val="24"/>
                <w:szCs w:val="24"/>
              </w:rPr>
              <w:tab/>
            </w:r>
          </w:p>
        </w:tc>
        <w:tc>
          <w:tcPr>
            <w:tcW w:w="2268" w:type="dxa"/>
          </w:tcPr>
          <w:p w:rsidR="00580517" w:rsidRPr="0076273E" w:rsidRDefault="00580517" w:rsidP="00FE6B26">
            <w:pPr>
              <w:suppressAutoHyphens/>
              <w:rPr>
                <w:rFonts w:ascii="Times New Roman" w:hAnsi="Times New Roman"/>
                <w:sz w:val="24"/>
                <w:szCs w:val="24"/>
              </w:rPr>
            </w:pPr>
            <w:r w:rsidRPr="0076273E">
              <w:rPr>
                <w:rFonts w:ascii="Times New Roman" w:hAnsi="Times New Roman"/>
                <w:sz w:val="24"/>
                <w:szCs w:val="24"/>
              </w:rPr>
              <w:t>Контрольная работа №2</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20.10</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rPr>
          <w:trHeight w:val="806"/>
        </w:trPr>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52</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 xml:space="preserve">Обобщающий урок по теме «Великие русские писатели». </w:t>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Проверочная работа №2</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7.12</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53</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Оценка достижений по разделу «Великие русские писатели».</w:t>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Контрольная работа №3</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8.12</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67</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 xml:space="preserve">Обобщающий урок по теме «Литературные сказки». </w:t>
            </w:r>
            <w:r w:rsidRPr="0076273E">
              <w:rPr>
                <w:rFonts w:ascii="Times New Roman" w:hAnsi="Times New Roman"/>
                <w:sz w:val="24"/>
                <w:szCs w:val="24"/>
              </w:rPr>
              <w:tab/>
            </w:r>
            <w:r w:rsidRPr="0076273E">
              <w:rPr>
                <w:rFonts w:ascii="Times New Roman" w:hAnsi="Times New Roman"/>
                <w:sz w:val="24"/>
                <w:szCs w:val="24"/>
              </w:rPr>
              <w:tab/>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Тест №3</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11.01</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68</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Оценка достижений.</w:t>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Контрольная работа.</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12.01</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77</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Обобщающий урок по теме «Были-небылицы»</w:t>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Проверочная работа №3</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27.01</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78</w:t>
            </w:r>
          </w:p>
        </w:tc>
        <w:tc>
          <w:tcPr>
            <w:tcW w:w="4995"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Оценка достижений по разделу  «Были-небылицы».</w:t>
            </w:r>
          </w:p>
        </w:tc>
        <w:tc>
          <w:tcPr>
            <w:tcW w:w="2268" w:type="dxa"/>
          </w:tcPr>
          <w:p w:rsidR="00580517" w:rsidRPr="0076273E" w:rsidRDefault="00580517" w:rsidP="00FE6B26">
            <w:pPr>
              <w:suppressAutoHyphens/>
              <w:autoSpaceDE w:val="0"/>
              <w:autoSpaceDN w:val="0"/>
              <w:adjustRightInd w:val="0"/>
              <w:jc w:val="both"/>
              <w:rPr>
                <w:rFonts w:ascii="Times New Roman" w:hAnsi="Times New Roman"/>
                <w:sz w:val="24"/>
                <w:szCs w:val="24"/>
              </w:rPr>
            </w:pPr>
            <w:r w:rsidRPr="0076273E">
              <w:rPr>
                <w:rFonts w:ascii="Times New Roman" w:hAnsi="Times New Roman"/>
                <w:sz w:val="24"/>
                <w:szCs w:val="24"/>
              </w:rPr>
              <w:t>Контрольная работа №4</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28.01</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rPr>
          <w:trHeight w:val="1001"/>
        </w:trPr>
        <w:tc>
          <w:tcPr>
            <w:tcW w:w="817"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r w:rsidRPr="0076273E">
              <w:rPr>
                <w:rFonts w:ascii="Times New Roman" w:hAnsi="Times New Roman"/>
                <w:sz w:val="24"/>
                <w:szCs w:val="24"/>
              </w:rPr>
              <w:t>84</w:t>
            </w:r>
          </w:p>
        </w:tc>
        <w:tc>
          <w:tcPr>
            <w:tcW w:w="4995" w:type="dxa"/>
          </w:tcPr>
          <w:p w:rsidR="00580517" w:rsidRPr="0076273E" w:rsidRDefault="00580517" w:rsidP="00FE6B26">
            <w:pPr>
              <w:suppressAutoHyphens/>
              <w:rPr>
                <w:rFonts w:ascii="Times New Roman" w:hAnsi="Times New Roman"/>
                <w:sz w:val="24"/>
                <w:szCs w:val="24"/>
              </w:rPr>
            </w:pPr>
            <w:r w:rsidRPr="0076273E">
              <w:rPr>
                <w:rFonts w:ascii="Times New Roman" w:hAnsi="Times New Roman"/>
                <w:sz w:val="24"/>
                <w:szCs w:val="24"/>
              </w:rPr>
              <w:t xml:space="preserve">Обобщающий урок по разделу  «Поэтическая тетрадь 1» . Оценка достижений. </w:t>
            </w:r>
            <w:r w:rsidRPr="0076273E">
              <w:rPr>
                <w:rFonts w:ascii="Times New Roman" w:hAnsi="Times New Roman"/>
                <w:sz w:val="24"/>
                <w:szCs w:val="24"/>
              </w:rPr>
              <w:tab/>
            </w:r>
            <w:r w:rsidRPr="0076273E">
              <w:rPr>
                <w:rFonts w:ascii="Times New Roman" w:hAnsi="Times New Roman"/>
                <w:sz w:val="24"/>
                <w:szCs w:val="24"/>
              </w:rPr>
              <w:tab/>
            </w:r>
          </w:p>
        </w:tc>
        <w:tc>
          <w:tcPr>
            <w:tcW w:w="2268" w:type="dxa"/>
          </w:tcPr>
          <w:p w:rsidR="00580517" w:rsidRPr="0076273E" w:rsidRDefault="00580517" w:rsidP="00FE6B26">
            <w:pPr>
              <w:suppressAutoHyphens/>
              <w:rPr>
                <w:rFonts w:ascii="Times New Roman" w:hAnsi="Times New Roman"/>
                <w:sz w:val="24"/>
                <w:szCs w:val="24"/>
              </w:rPr>
            </w:pPr>
            <w:r w:rsidRPr="0076273E">
              <w:rPr>
                <w:rFonts w:ascii="Times New Roman" w:hAnsi="Times New Roman"/>
                <w:sz w:val="24"/>
                <w:szCs w:val="24"/>
              </w:rPr>
              <w:t>Проверочная работа №4</w:t>
            </w:r>
          </w:p>
        </w:tc>
        <w:tc>
          <w:tcPr>
            <w:tcW w:w="1100" w:type="dxa"/>
          </w:tcPr>
          <w:p w:rsidR="00580517" w:rsidRPr="0076273E" w:rsidRDefault="00753473" w:rsidP="00FE6B26">
            <w:pPr>
              <w:suppressAutoHyphens/>
              <w:autoSpaceDE w:val="0"/>
              <w:autoSpaceDN w:val="0"/>
              <w:adjustRightInd w:val="0"/>
              <w:jc w:val="center"/>
              <w:rPr>
                <w:rFonts w:ascii="Times New Roman" w:hAnsi="Times New Roman"/>
                <w:sz w:val="24"/>
                <w:szCs w:val="24"/>
              </w:rPr>
            </w:pPr>
            <w:r>
              <w:rPr>
                <w:rFonts w:ascii="Times New Roman" w:hAnsi="Times New Roman"/>
                <w:sz w:val="24"/>
                <w:szCs w:val="24"/>
              </w:rPr>
              <w:t>9.02</w:t>
            </w:r>
          </w:p>
        </w:tc>
        <w:tc>
          <w:tcPr>
            <w:tcW w:w="1168" w:type="dxa"/>
          </w:tcPr>
          <w:p w:rsidR="00580517" w:rsidRPr="0076273E" w:rsidRDefault="00580517" w:rsidP="00FE6B26">
            <w:pPr>
              <w:suppressAutoHyphens/>
              <w:autoSpaceDE w:val="0"/>
              <w:autoSpaceDN w:val="0"/>
              <w:adjustRightInd w:val="0"/>
              <w:jc w:val="center"/>
              <w:rPr>
                <w:rFonts w:ascii="Times New Roman" w:hAnsi="Times New Roman"/>
                <w:sz w:val="24"/>
                <w:szCs w:val="24"/>
              </w:rPr>
            </w:pPr>
          </w:p>
        </w:tc>
      </w:tr>
      <w:tr w:rsidR="00580517" w:rsidRPr="0076273E" w:rsidTr="00FE6B26">
        <w:tblPrEx>
          <w:tblLook w:val="0000" w:firstRow="0" w:lastRow="0" w:firstColumn="0" w:lastColumn="0" w:noHBand="0" w:noVBand="0"/>
        </w:tblPrEx>
        <w:trPr>
          <w:trHeight w:val="422"/>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99</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Обобщение по разделу «Люби живое».</w:t>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Тест №4</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10.03</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55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100</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Оценка достижений по разделу «Люби живое»</w:t>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Контрольная работа №5</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11.03</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52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107</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Обобщение по разделу «Поэтическая тетрадь 2»</w:t>
            </w:r>
            <w:r w:rsidRPr="0076273E">
              <w:rPr>
                <w:rFonts w:ascii="Times New Roman" w:hAnsi="Times New Roman"/>
                <w:sz w:val="24"/>
                <w:szCs w:val="24"/>
              </w:rPr>
              <w:tab/>
            </w:r>
            <w:r w:rsidRPr="0076273E">
              <w:rPr>
                <w:rFonts w:ascii="Times New Roman" w:hAnsi="Times New Roman"/>
                <w:sz w:val="24"/>
                <w:szCs w:val="24"/>
              </w:rPr>
              <w:tab/>
            </w:r>
            <w:r w:rsidRPr="0076273E">
              <w:rPr>
                <w:rFonts w:ascii="Times New Roman" w:hAnsi="Times New Roman"/>
                <w:sz w:val="24"/>
                <w:szCs w:val="24"/>
              </w:rPr>
              <w:tab/>
            </w:r>
            <w:r w:rsidRPr="0076273E">
              <w:rPr>
                <w:rFonts w:ascii="Times New Roman" w:hAnsi="Times New Roman"/>
                <w:sz w:val="24"/>
                <w:szCs w:val="24"/>
              </w:rPr>
              <w:tab/>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Проверочная работа №5</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31.03</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34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108</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Оценка достижений по разделу «Поэтическая тетрадь 2».</w:t>
            </w:r>
            <w:r w:rsidRPr="0076273E">
              <w:rPr>
                <w:rFonts w:ascii="Times New Roman" w:hAnsi="Times New Roman"/>
                <w:sz w:val="24"/>
                <w:szCs w:val="24"/>
              </w:rPr>
              <w:tab/>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Контрольная работа №6</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1.04</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25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120</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Обобщение по разделу «Собирай по ягодке — наберёшь кузовок»</w:t>
            </w:r>
            <w:r w:rsidRPr="0076273E">
              <w:rPr>
                <w:rFonts w:ascii="Times New Roman" w:hAnsi="Times New Roman"/>
                <w:sz w:val="24"/>
                <w:szCs w:val="24"/>
              </w:rPr>
              <w:tab/>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Викторина</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22.04</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19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121</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 xml:space="preserve">Оценка достижений по разделу «Собирай по </w:t>
            </w:r>
            <w:r w:rsidRPr="0076273E">
              <w:rPr>
                <w:rFonts w:ascii="Times New Roman" w:hAnsi="Times New Roman"/>
                <w:sz w:val="24"/>
                <w:szCs w:val="24"/>
              </w:rPr>
              <w:lastRenderedPageBreak/>
              <w:t>ягодке — наберёшь кузовок»</w:t>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lastRenderedPageBreak/>
              <w:t xml:space="preserve">Контрольная </w:t>
            </w:r>
            <w:r w:rsidRPr="0076273E">
              <w:rPr>
                <w:rFonts w:ascii="Times New Roman" w:hAnsi="Times New Roman"/>
                <w:sz w:val="24"/>
                <w:szCs w:val="24"/>
              </w:rPr>
              <w:lastRenderedPageBreak/>
              <w:t>работа №7</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lastRenderedPageBreak/>
              <w:t>26.04</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19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lastRenderedPageBreak/>
              <w:t>128</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 xml:space="preserve">Обобщение по разделу «По страницам детских журналов» </w:t>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Проверочная работа №6</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10.05</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19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129</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Оценка достижений по разделу «По страницам детских журналов»</w:t>
            </w:r>
            <w:r w:rsidRPr="0076273E">
              <w:rPr>
                <w:rFonts w:ascii="Times New Roman" w:hAnsi="Times New Roman"/>
                <w:sz w:val="24"/>
                <w:szCs w:val="24"/>
              </w:rPr>
              <w:tab/>
            </w:r>
            <w:r w:rsidRPr="0076273E">
              <w:rPr>
                <w:rFonts w:ascii="Times New Roman" w:hAnsi="Times New Roman"/>
                <w:sz w:val="24"/>
                <w:szCs w:val="24"/>
              </w:rPr>
              <w:tab/>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Контрольная работа №8</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11.05</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258"/>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132</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Промежуточная аттестация</w:t>
            </w:r>
            <w:r w:rsidRPr="0076273E">
              <w:rPr>
                <w:rFonts w:ascii="Times New Roman" w:hAnsi="Times New Roman"/>
                <w:sz w:val="24"/>
                <w:szCs w:val="24"/>
              </w:rPr>
              <w:tab/>
            </w:r>
            <w:r>
              <w:rPr>
                <w:rFonts w:ascii="Times New Roman" w:hAnsi="Times New Roman"/>
                <w:sz w:val="24"/>
                <w:szCs w:val="24"/>
              </w:rPr>
              <w:t>.Те</w:t>
            </w:r>
            <w:r w:rsidR="00753473">
              <w:rPr>
                <w:rFonts w:ascii="Times New Roman" w:hAnsi="Times New Roman"/>
                <w:sz w:val="24"/>
                <w:szCs w:val="24"/>
              </w:rPr>
              <w:t>с</w:t>
            </w:r>
            <w:r>
              <w:rPr>
                <w:rFonts w:ascii="Times New Roman" w:hAnsi="Times New Roman"/>
                <w:sz w:val="24"/>
                <w:szCs w:val="24"/>
              </w:rPr>
              <w:t>тирование</w:t>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Контрольная работа №9</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17.05</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55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135</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Оценка достижений по разделу «Зарубежная  литература».</w:t>
            </w:r>
            <w:r w:rsidRPr="0076273E">
              <w:rPr>
                <w:rFonts w:ascii="Times New Roman" w:hAnsi="Times New Roman"/>
                <w:sz w:val="24"/>
                <w:szCs w:val="24"/>
              </w:rPr>
              <w:tab/>
            </w:r>
            <w:r w:rsidRPr="0076273E">
              <w:rPr>
                <w:rFonts w:ascii="Times New Roman" w:hAnsi="Times New Roman"/>
                <w:sz w:val="24"/>
                <w:szCs w:val="24"/>
              </w:rPr>
              <w:tab/>
            </w:r>
          </w:p>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Проверочная работа №7</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20.05</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r w:rsidR="00580517" w:rsidRPr="0076273E" w:rsidTr="00FE6B26">
        <w:tblPrEx>
          <w:tblLook w:val="0000" w:firstRow="0" w:lastRow="0" w:firstColumn="0" w:lastColumn="0" w:noHBand="0" w:noVBand="0"/>
        </w:tblPrEx>
        <w:trPr>
          <w:trHeight w:val="195"/>
        </w:trPr>
        <w:tc>
          <w:tcPr>
            <w:tcW w:w="817" w:type="dxa"/>
          </w:tcPr>
          <w:p w:rsidR="00580517" w:rsidRPr="0076273E" w:rsidRDefault="00580517" w:rsidP="00FE6B26">
            <w:pPr>
              <w:autoSpaceDE w:val="0"/>
              <w:autoSpaceDN w:val="0"/>
              <w:adjustRightInd w:val="0"/>
              <w:spacing w:after="0" w:line="240" w:lineRule="auto"/>
              <w:ind w:left="108"/>
              <w:jc w:val="center"/>
              <w:rPr>
                <w:rFonts w:ascii="Times New Roman" w:hAnsi="Times New Roman"/>
                <w:sz w:val="24"/>
                <w:szCs w:val="24"/>
              </w:rPr>
            </w:pPr>
            <w:r w:rsidRPr="0076273E">
              <w:rPr>
                <w:rFonts w:ascii="Times New Roman" w:hAnsi="Times New Roman"/>
                <w:sz w:val="24"/>
                <w:szCs w:val="24"/>
              </w:rPr>
              <w:t>136</w:t>
            </w:r>
          </w:p>
        </w:tc>
        <w:tc>
          <w:tcPr>
            <w:tcW w:w="4995"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Обобщение по разделу «Зарубежная литература»</w:t>
            </w:r>
            <w:r w:rsidRPr="0076273E">
              <w:rPr>
                <w:rFonts w:ascii="Times New Roman" w:hAnsi="Times New Roman"/>
                <w:sz w:val="24"/>
                <w:szCs w:val="24"/>
              </w:rPr>
              <w:tab/>
            </w:r>
            <w:r w:rsidRPr="0076273E">
              <w:rPr>
                <w:rFonts w:ascii="Times New Roman" w:hAnsi="Times New Roman"/>
                <w:sz w:val="24"/>
                <w:szCs w:val="24"/>
              </w:rPr>
              <w:tab/>
            </w:r>
          </w:p>
        </w:tc>
        <w:tc>
          <w:tcPr>
            <w:tcW w:w="2268" w:type="dxa"/>
          </w:tcPr>
          <w:p w:rsidR="00580517" w:rsidRPr="0076273E" w:rsidRDefault="00580517" w:rsidP="00FE6B26">
            <w:pPr>
              <w:autoSpaceDE w:val="0"/>
              <w:autoSpaceDN w:val="0"/>
              <w:adjustRightInd w:val="0"/>
              <w:spacing w:after="0" w:line="240" w:lineRule="auto"/>
              <w:jc w:val="both"/>
              <w:rPr>
                <w:rFonts w:ascii="Times New Roman" w:hAnsi="Times New Roman"/>
                <w:sz w:val="24"/>
                <w:szCs w:val="24"/>
              </w:rPr>
            </w:pPr>
            <w:r w:rsidRPr="0076273E">
              <w:rPr>
                <w:rFonts w:ascii="Times New Roman" w:hAnsi="Times New Roman"/>
                <w:sz w:val="24"/>
                <w:szCs w:val="24"/>
              </w:rPr>
              <w:t>Викторина</w:t>
            </w:r>
          </w:p>
        </w:tc>
        <w:tc>
          <w:tcPr>
            <w:tcW w:w="1100" w:type="dxa"/>
          </w:tcPr>
          <w:p w:rsidR="00580517" w:rsidRPr="0076273E" w:rsidRDefault="00753473" w:rsidP="00FE6B2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21.05</w:t>
            </w:r>
          </w:p>
        </w:tc>
        <w:tc>
          <w:tcPr>
            <w:tcW w:w="1168" w:type="dxa"/>
          </w:tcPr>
          <w:p w:rsidR="00580517" w:rsidRPr="0076273E" w:rsidRDefault="00580517" w:rsidP="00FE6B26">
            <w:pPr>
              <w:autoSpaceDE w:val="0"/>
              <w:autoSpaceDN w:val="0"/>
              <w:adjustRightInd w:val="0"/>
              <w:spacing w:after="0" w:line="240" w:lineRule="auto"/>
              <w:ind w:left="108"/>
              <w:jc w:val="both"/>
              <w:rPr>
                <w:rFonts w:ascii="Times New Roman" w:hAnsi="Times New Roman"/>
                <w:sz w:val="24"/>
                <w:szCs w:val="24"/>
              </w:rPr>
            </w:pPr>
          </w:p>
        </w:tc>
      </w:tr>
    </w:tbl>
    <w:p w:rsidR="003C7758" w:rsidRDefault="003C7758" w:rsidP="003C7758">
      <w:pPr>
        <w:pStyle w:val="a5"/>
        <w:jc w:val="both"/>
      </w:pPr>
    </w:p>
    <w:p w:rsidR="00D210BF" w:rsidRPr="0015149D" w:rsidRDefault="00D210BF" w:rsidP="003C7758">
      <w:pPr>
        <w:pStyle w:val="a5"/>
        <w:jc w:val="both"/>
        <w:rPr>
          <w:rFonts w:ascii="Times New Roman" w:hAnsi="Times New Roman" w:cs="Times New Roman"/>
          <w:sz w:val="24"/>
          <w:szCs w:val="24"/>
        </w:rPr>
      </w:pPr>
      <w:r w:rsidRPr="0015149D">
        <w:rPr>
          <w:rFonts w:ascii="Times New Roman" w:hAnsi="Times New Roman" w:cs="Times New Roman"/>
          <w:sz w:val="24"/>
          <w:szCs w:val="24"/>
        </w:rPr>
        <w:t xml:space="preserve">Так как учащиеся класса имеют разную подготовку  по данному предмету, на уроках применяются дифференцированные задания. Слабо читающие  учащиеся  чаще получают задания на формирование приёмов чтения, овладение рациональными приёмами чтения, подготовку полноценного читателя, способного воспринимать доступное возрасту художественное произведение адекватно авторскому замыслу. Задания для формирования навыков выразительного чтения чаще получают  те, у кого оно сформировано слабее. </w:t>
      </w:r>
      <w:proofErr w:type="spellStart"/>
      <w:r w:rsidRPr="0015149D">
        <w:rPr>
          <w:rFonts w:ascii="Times New Roman" w:hAnsi="Times New Roman" w:cs="Times New Roman"/>
          <w:sz w:val="24"/>
          <w:szCs w:val="24"/>
        </w:rPr>
        <w:t>Гиперактивным</w:t>
      </w:r>
      <w:proofErr w:type="spellEnd"/>
      <w:r w:rsidRPr="0015149D">
        <w:rPr>
          <w:rFonts w:ascii="Times New Roman" w:hAnsi="Times New Roman" w:cs="Times New Roman"/>
          <w:sz w:val="24"/>
          <w:szCs w:val="24"/>
        </w:rPr>
        <w:t xml:space="preserve"> учащимся предлагаются упражнения на концентрацию внимания и  упражнения на расширение бокового поля зрения.</w:t>
      </w:r>
    </w:p>
    <w:p w:rsidR="00D210BF" w:rsidRPr="0015149D" w:rsidRDefault="00D210BF" w:rsidP="003C7758">
      <w:pPr>
        <w:pStyle w:val="a5"/>
        <w:jc w:val="both"/>
        <w:rPr>
          <w:rFonts w:ascii="Times New Roman" w:hAnsi="Times New Roman" w:cs="Times New Roman"/>
          <w:sz w:val="24"/>
          <w:szCs w:val="24"/>
        </w:rPr>
      </w:pPr>
      <w:r w:rsidRPr="0015149D">
        <w:rPr>
          <w:rFonts w:ascii="Times New Roman" w:hAnsi="Times New Roman" w:cs="Times New Roman"/>
          <w:b/>
          <w:sz w:val="24"/>
          <w:szCs w:val="24"/>
        </w:rPr>
        <w:t>Типы уроков по литературному чтению</w:t>
      </w:r>
      <w:r w:rsidRPr="0015149D">
        <w:rPr>
          <w:rFonts w:ascii="Times New Roman" w:hAnsi="Times New Roman" w:cs="Times New Roman"/>
          <w:sz w:val="24"/>
          <w:szCs w:val="24"/>
        </w:rPr>
        <w:t>:</w:t>
      </w:r>
    </w:p>
    <w:p w:rsidR="00D210BF" w:rsidRPr="0015149D" w:rsidRDefault="00D210BF" w:rsidP="003C7758">
      <w:pPr>
        <w:pStyle w:val="2"/>
        <w:spacing w:before="0" w:beforeAutospacing="0"/>
        <w:jc w:val="both"/>
        <w:rPr>
          <w:b w:val="0"/>
          <w:sz w:val="24"/>
          <w:szCs w:val="24"/>
        </w:rPr>
      </w:pPr>
      <w:r w:rsidRPr="0015149D">
        <w:rPr>
          <w:b w:val="0"/>
          <w:sz w:val="24"/>
          <w:szCs w:val="24"/>
        </w:rPr>
        <w:t>Урок открытия новых знаний, обретения новых умений и навыков,</w:t>
      </w:r>
    </w:p>
    <w:p w:rsidR="00D210BF" w:rsidRPr="0015149D" w:rsidRDefault="00D210BF" w:rsidP="003C7758">
      <w:pPr>
        <w:pStyle w:val="2"/>
        <w:spacing w:before="0" w:beforeAutospacing="0"/>
        <w:jc w:val="both"/>
        <w:rPr>
          <w:b w:val="0"/>
          <w:sz w:val="24"/>
          <w:szCs w:val="24"/>
        </w:rPr>
      </w:pPr>
      <w:r w:rsidRPr="0015149D">
        <w:rPr>
          <w:b w:val="0"/>
          <w:sz w:val="24"/>
          <w:szCs w:val="24"/>
        </w:rPr>
        <w:t>Урок рефлексии</w:t>
      </w:r>
      <w:r w:rsidRPr="0015149D">
        <w:rPr>
          <w:b w:val="0"/>
        </w:rPr>
        <w:t>,</w:t>
      </w:r>
    </w:p>
    <w:p w:rsidR="00D210BF" w:rsidRPr="0015149D" w:rsidRDefault="00D210BF" w:rsidP="003C7758">
      <w:pPr>
        <w:pStyle w:val="2"/>
        <w:spacing w:before="0" w:beforeAutospacing="0"/>
        <w:jc w:val="both"/>
        <w:rPr>
          <w:b w:val="0"/>
          <w:sz w:val="24"/>
          <w:szCs w:val="24"/>
        </w:rPr>
      </w:pPr>
      <w:r w:rsidRPr="0015149D">
        <w:rPr>
          <w:b w:val="0"/>
          <w:sz w:val="24"/>
          <w:szCs w:val="24"/>
        </w:rPr>
        <w:t>Урок систематизации знаний (общеметодологической направленности),</w:t>
      </w:r>
    </w:p>
    <w:p w:rsidR="00D210BF" w:rsidRPr="0015149D" w:rsidRDefault="00D210BF" w:rsidP="003C7758">
      <w:pPr>
        <w:pStyle w:val="2"/>
        <w:spacing w:before="0" w:beforeAutospacing="0"/>
        <w:jc w:val="both"/>
        <w:rPr>
          <w:b w:val="0"/>
          <w:sz w:val="24"/>
          <w:szCs w:val="24"/>
        </w:rPr>
      </w:pPr>
      <w:r w:rsidRPr="0015149D">
        <w:rPr>
          <w:b w:val="0"/>
          <w:sz w:val="24"/>
          <w:szCs w:val="24"/>
        </w:rPr>
        <w:t>Урок развивающего контроля</w:t>
      </w:r>
    </w:p>
    <w:p w:rsidR="00D210BF" w:rsidRPr="0015149D" w:rsidRDefault="00D210BF" w:rsidP="00767BF1">
      <w:pPr>
        <w:pStyle w:val="a5"/>
        <w:rPr>
          <w:rFonts w:ascii="Times New Roman" w:hAnsi="Times New Roman" w:cs="Times New Roman"/>
          <w:sz w:val="24"/>
          <w:szCs w:val="24"/>
        </w:rPr>
      </w:pPr>
    </w:p>
    <w:sectPr w:rsidR="00D210BF" w:rsidRPr="0015149D" w:rsidSect="003C77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92F1C4"/>
    <w:lvl w:ilvl="0">
      <w:numFmt w:val="bullet"/>
      <w:lvlText w:val="*"/>
      <w:lvlJc w:val="left"/>
    </w:lvl>
  </w:abstractNum>
  <w:abstractNum w:abstractNumId="1" w15:restartNumberingAfterBreak="0">
    <w:nsid w:val="28451268"/>
    <w:multiLevelType w:val="multilevel"/>
    <w:tmpl w:val="89E805DA"/>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8F94900"/>
    <w:multiLevelType w:val="multilevel"/>
    <w:tmpl w:val="AAD89E0C"/>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50F6BA0"/>
    <w:multiLevelType w:val="multilevel"/>
    <w:tmpl w:val="3984DB4E"/>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1F71349"/>
    <w:multiLevelType w:val="hybridMultilevel"/>
    <w:tmpl w:val="006ED5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701C4442"/>
    <w:multiLevelType w:val="multilevel"/>
    <w:tmpl w:val="D0CA8472"/>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0"/>
    <w:lvlOverride w:ilvl="0">
      <w:lvl w:ilvl="0">
        <w:numFmt w:val="bullet"/>
        <w:lvlText w:val="•"/>
        <w:legacy w:legacy="1" w:legacySpace="0" w:legacyIndent="151"/>
        <w:lvlJc w:val="left"/>
        <w:rPr>
          <w:rFonts w:ascii="Bookman Old Style" w:hAnsi="Bookman Old Style" w:hint="default"/>
        </w:rPr>
      </w:lvl>
    </w:lvlOverride>
  </w:num>
  <w:num w:numId="7">
    <w:abstractNumId w:val="0"/>
    <w:lvlOverride w:ilvl="0">
      <w:lvl w:ilvl="0">
        <w:numFmt w:val="bullet"/>
        <w:lvlText w:val="•"/>
        <w:legacy w:legacy="1" w:legacySpace="0" w:legacyIndent="151"/>
        <w:lvlJc w:val="left"/>
        <w:rPr>
          <w:rFonts w:ascii="Georgia" w:hAnsi="Georgia" w:hint="default"/>
        </w:rPr>
      </w:lvl>
    </w:lvlOverride>
  </w:num>
  <w:num w:numId="8">
    <w:abstractNumId w:val="0"/>
    <w:lvlOverride w:ilvl="0">
      <w:lvl w:ilvl="0">
        <w:numFmt w:val="bullet"/>
        <w:lvlText w:val="•"/>
        <w:lvlJc w:val="left"/>
        <w:pPr>
          <w:ind w:left="720" w:hanging="360"/>
        </w:pPr>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444"/>
    <w:rsid w:val="000F4D31"/>
    <w:rsid w:val="000F4DA2"/>
    <w:rsid w:val="0015149D"/>
    <w:rsid w:val="00170CDF"/>
    <w:rsid w:val="00172501"/>
    <w:rsid w:val="00176603"/>
    <w:rsid w:val="001B4CF1"/>
    <w:rsid w:val="002B4985"/>
    <w:rsid w:val="003238D1"/>
    <w:rsid w:val="00351999"/>
    <w:rsid w:val="003C7758"/>
    <w:rsid w:val="0042241F"/>
    <w:rsid w:val="00483C36"/>
    <w:rsid w:val="004A718F"/>
    <w:rsid w:val="004E7AA3"/>
    <w:rsid w:val="005338CC"/>
    <w:rsid w:val="00580517"/>
    <w:rsid w:val="005B5BE2"/>
    <w:rsid w:val="005C1CCB"/>
    <w:rsid w:val="00605F97"/>
    <w:rsid w:val="00674E1F"/>
    <w:rsid w:val="006C7AC0"/>
    <w:rsid w:val="006F26C4"/>
    <w:rsid w:val="00753473"/>
    <w:rsid w:val="00760167"/>
    <w:rsid w:val="00767BF1"/>
    <w:rsid w:val="00785444"/>
    <w:rsid w:val="008B27AB"/>
    <w:rsid w:val="008C5B18"/>
    <w:rsid w:val="008E5A72"/>
    <w:rsid w:val="00946EA0"/>
    <w:rsid w:val="00982CF2"/>
    <w:rsid w:val="00A10D81"/>
    <w:rsid w:val="00A952DB"/>
    <w:rsid w:val="00AD1DE3"/>
    <w:rsid w:val="00B84A78"/>
    <w:rsid w:val="00BA0FE8"/>
    <w:rsid w:val="00BC447E"/>
    <w:rsid w:val="00C3595F"/>
    <w:rsid w:val="00CE3385"/>
    <w:rsid w:val="00D210BF"/>
    <w:rsid w:val="00D37C43"/>
    <w:rsid w:val="00DE64A3"/>
    <w:rsid w:val="00E17FFA"/>
    <w:rsid w:val="00E35637"/>
    <w:rsid w:val="00E5272F"/>
    <w:rsid w:val="00E61CBA"/>
    <w:rsid w:val="00F604B1"/>
    <w:rsid w:val="00F64E97"/>
    <w:rsid w:val="00F67ABC"/>
    <w:rsid w:val="00F80487"/>
    <w:rsid w:val="00F9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1DE9"/>
  <w15:docId w15:val="{8E8BDE06-7DAC-4989-AFBC-16646FBB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CCB"/>
    <w:pPr>
      <w:spacing w:after="160" w:line="259" w:lineRule="auto"/>
    </w:pPr>
    <w:rPr>
      <w:rFonts w:eastAsia="Times New Roman"/>
      <w:sz w:val="22"/>
      <w:szCs w:val="22"/>
    </w:rPr>
  </w:style>
  <w:style w:type="paragraph" w:styleId="2">
    <w:name w:val="heading 2"/>
    <w:basedOn w:val="a"/>
    <w:link w:val="20"/>
    <w:uiPriority w:val="99"/>
    <w:qFormat/>
    <w:locked/>
    <w:rsid w:val="0015149D"/>
    <w:pPr>
      <w:spacing w:before="100" w:beforeAutospacing="1" w:after="100" w:afterAutospacing="1" w:line="240" w:lineRule="auto"/>
      <w:outlineLvl w:val="1"/>
    </w:pPr>
    <w:rPr>
      <w:rFonts w:ascii="Times New Roman" w:eastAsia="Calibri"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List Paragraph"/>
    <w:basedOn w:val="a"/>
    <w:uiPriority w:val="99"/>
    <w:qFormat/>
    <w:rsid w:val="005C1CCB"/>
    <w:pPr>
      <w:spacing w:after="0" w:line="240" w:lineRule="auto"/>
      <w:ind w:left="720"/>
      <w:contextualSpacing/>
    </w:pPr>
    <w:rPr>
      <w:rFonts w:ascii="Times New Roman" w:hAnsi="Times New Roman"/>
      <w:sz w:val="20"/>
      <w:szCs w:val="20"/>
    </w:rPr>
  </w:style>
  <w:style w:type="character" w:customStyle="1" w:styleId="21">
    <w:name w:val="Основной текст (2)_"/>
    <w:link w:val="22"/>
    <w:uiPriority w:val="99"/>
    <w:locked/>
    <w:rsid w:val="005C1CCB"/>
    <w:rPr>
      <w:rFonts w:ascii="Arial" w:hAnsi="Arial" w:cs="Arial"/>
      <w:shd w:val="clear" w:color="auto" w:fill="FFFFFF"/>
    </w:rPr>
  </w:style>
  <w:style w:type="character" w:customStyle="1" w:styleId="23">
    <w:name w:val="Основной текст (2) + Полужирный"/>
    <w:uiPriority w:val="99"/>
    <w:rsid w:val="005C1CCB"/>
    <w:rPr>
      <w:rFonts w:ascii="Arial" w:hAnsi="Arial" w:cs="Arial"/>
      <w:b/>
      <w:bCs/>
      <w:color w:val="000000"/>
      <w:spacing w:val="0"/>
      <w:w w:val="100"/>
      <w:position w:val="0"/>
      <w:shd w:val="clear" w:color="auto" w:fill="FFFFFF"/>
      <w:lang w:val="ru-RU" w:eastAsia="ru-RU"/>
    </w:rPr>
  </w:style>
  <w:style w:type="paragraph" w:customStyle="1" w:styleId="22">
    <w:name w:val="Основной текст (2)"/>
    <w:basedOn w:val="a"/>
    <w:link w:val="21"/>
    <w:uiPriority w:val="99"/>
    <w:rsid w:val="005C1CCB"/>
    <w:pPr>
      <w:widowControl w:val="0"/>
      <w:shd w:val="clear" w:color="auto" w:fill="FFFFFF"/>
      <w:spacing w:after="0" w:line="254" w:lineRule="exact"/>
      <w:ind w:firstLine="660"/>
    </w:pPr>
    <w:rPr>
      <w:rFonts w:ascii="Arial" w:eastAsia="Calibri" w:hAnsi="Arial" w:cs="Arial"/>
      <w:lang w:eastAsia="en-US"/>
    </w:rPr>
  </w:style>
  <w:style w:type="character" w:customStyle="1" w:styleId="210">
    <w:name w:val="Основной текст (2) + Полужирный1"/>
    <w:aliases w:val="Курсив"/>
    <w:uiPriority w:val="99"/>
    <w:rsid w:val="005C1CCB"/>
    <w:rPr>
      <w:rFonts w:ascii="Arial" w:hAnsi="Arial" w:cs="Arial"/>
      <w:b/>
      <w:bCs/>
      <w:i/>
      <w:iCs/>
      <w:color w:val="000000"/>
      <w:spacing w:val="0"/>
      <w:w w:val="100"/>
      <w:position w:val="0"/>
      <w:shd w:val="clear" w:color="auto" w:fill="FFFFFF"/>
      <w:lang w:val="ru-RU" w:eastAsia="ru-RU"/>
    </w:rPr>
  </w:style>
  <w:style w:type="character" w:styleId="a4">
    <w:name w:val="Strong"/>
    <w:uiPriority w:val="99"/>
    <w:qFormat/>
    <w:rsid w:val="00E61CBA"/>
    <w:rPr>
      <w:rFonts w:cs="Times New Roman"/>
      <w:b/>
    </w:rPr>
  </w:style>
  <w:style w:type="paragraph" w:styleId="a5">
    <w:name w:val="Normal (Web)"/>
    <w:basedOn w:val="a"/>
    <w:uiPriority w:val="99"/>
    <w:rsid w:val="00E61CBA"/>
    <w:pPr>
      <w:spacing w:before="100" w:beforeAutospacing="1" w:after="100" w:afterAutospacing="1"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6161</Words>
  <Characters>35121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dc:creator>
  <cp:keywords/>
  <dc:description/>
  <cp:lastModifiedBy>Информатика</cp:lastModifiedBy>
  <cp:revision>29</cp:revision>
  <dcterms:created xsi:type="dcterms:W3CDTF">2017-09-17T06:27:00Z</dcterms:created>
  <dcterms:modified xsi:type="dcterms:W3CDTF">2021-04-22T04:44:00Z</dcterms:modified>
</cp:coreProperties>
</file>