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2E" w:rsidRPr="004F41A5" w:rsidRDefault="00D7342E" w:rsidP="00D7342E">
      <w:pPr>
        <w:jc w:val="center"/>
        <w:rPr>
          <w:b/>
          <w:sz w:val="28"/>
          <w:szCs w:val="28"/>
        </w:rPr>
      </w:pPr>
      <w:r w:rsidRPr="004F41A5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D7342E" w:rsidRPr="004F41A5" w:rsidRDefault="00D7342E" w:rsidP="00D7342E">
      <w:pPr>
        <w:jc w:val="center"/>
        <w:rPr>
          <w:b/>
          <w:sz w:val="28"/>
          <w:szCs w:val="28"/>
        </w:rPr>
      </w:pPr>
      <w:r w:rsidRPr="004F41A5">
        <w:rPr>
          <w:b/>
          <w:sz w:val="28"/>
          <w:szCs w:val="28"/>
        </w:rPr>
        <w:t>БОГУЧАНСКАЯ СРЕДНЯЯ ШКОЛА №3</w:t>
      </w: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103"/>
        <w:gridCol w:w="3402"/>
      </w:tblGrid>
      <w:tr w:rsidR="00D7342E" w:rsidTr="005C70F2">
        <w:trPr>
          <w:jc w:val="center"/>
        </w:trPr>
        <w:tc>
          <w:tcPr>
            <w:tcW w:w="5382" w:type="dxa"/>
          </w:tcPr>
          <w:p w:rsidR="00D7342E" w:rsidRPr="00F35588" w:rsidRDefault="00D7342E" w:rsidP="005C70F2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D7342E" w:rsidRPr="00F35588" w:rsidRDefault="00D7342E" w:rsidP="005C70F2">
            <w:pPr>
              <w:rPr>
                <w:rFonts w:ascii="Times New Roman" w:hAnsi="Times New Roman"/>
              </w:rPr>
            </w:pPr>
            <w:r w:rsidRPr="00F35588">
              <w:rPr>
                <w:rFonts w:ascii="Times New Roman" w:hAnsi="Times New Roman"/>
              </w:rPr>
              <w:t>«Согласовано»</w:t>
            </w:r>
          </w:p>
          <w:p w:rsidR="00D7342E" w:rsidRPr="00F35588" w:rsidRDefault="00D7342E" w:rsidP="005C70F2">
            <w:pPr>
              <w:rPr>
                <w:rFonts w:ascii="Times New Roman" w:hAnsi="Times New Roman"/>
              </w:rPr>
            </w:pPr>
            <w:r w:rsidRPr="00F35588">
              <w:rPr>
                <w:rFonts w:ascii="Times New Roman" w:hAnsi="Times New Roman"/>
              </w:rPr>
              <w:t>Зам. Директора по УВР</w:t>
            </w:r>
          </w:p>
          <w:p w:rsidR="00D7342E" w:rsidRPr="00F35588" w:rsidRDefault="00D7342E" w:rsidP="005C70F2">
            <w:pPr>
              <w:rPr>
                <w:rFonts w:ascii="Times New Roman" w:hAnsi="Times New Roman"/>
              </w:rPr>
            </w:pPr>
          </w:p>
          <w:p w:rsidR="00D7342E" w:rsidRPr="00F35588" w:rsidRDefault="00D7342E" w:rsidP="005C70F2">
            <w:pPr>
              <w:rPr>
                <w:rFonts w:ascii="Times New Roman" w:hAnsi="Times New Roman"/>
              </w:rPr>
            </w:pPr>
            <w:r w:rsidRPr="00F35588">
              <w:rPr>
                <w:rFonts w:ascii="Times New Roman" w:hAnsi="Times New Roman"/>
              </w:rPr>
              <w:t>______________/___________</w:t>
            </w:r>
          </w:p>
        </w:tc>
        <w:tc>
          <w:tcPr>
            <w:tcW w:w="3402" w:type="dxa"/>
          </w:tcPr>
          <w:p w:rsidR="00D7342E" w:rsidRPr="00F35588" w:rsidRDefault="00D7342E" w:rsidP="005C70F2">
            <w:pPr>
              <w:rPr>
                <w:rFonts w:ascii="Times New Roman" w:hAnsi="Times New Roman"/>
              </w:rPr>
            </w:pPr>
            <w:r w:rsidRPr="00F35588">
              <w:rPr>
                <w:rFonts w:ascii="Times New Roman" w:hAnsi="Times New Roman"/>
              </w:rPr>
              <w:t>«Утверждено»</w:t>
            </w:r>
          </w:p>
          <w:p w:rsidR="00D7342E" w:rsidRPr="00F35588" w:rsidRDefault="00D7342E" w:rsidP="005C70F2">
            <w:pPr>
              <w:rPr>
                <w:rFonts w:ascii="Times New Roman" w:hAnsi="Times New Roman"/>
              </w:rPr>
            </w:pPr>
            <w:r w:rsidRPr="00F35588">
              <w:rPr>
                <w:rFonts w:ascii="Times New Roman" w:hAnsi="Times New Roman"/>
              </w:rPr>
              <w:t>Директор МКОУ БСШ№3</w:t>
            </w:r>
          </w:p>
          <w:p w:rsidR="00D7342E" w:rsidRPr="00F35588" w:rsidRDefault="00D7342E" w:rsidP="005C70F2">
            <w:pPr>
              <w:rPr>
                <w:rFonts w:ascii="Times New Roman" w:hAnsi="Times New Roman"/>
              </w:rPr>
            </w:pPr>
            <w:r w:rsidRPr="00F35588">
              <w:rPr>
                <w:rFonts w:ascii="Times New Roman" w:hAnsi="Times New Roman"/>
              </w:rPr>
              <w:t>_________Л.В. Борисова</w:t>
            </w:r>
          </w:p>
        </w:tc>
      </w:tr>
    </w:tbl>
    <w:p w:rsidR="00D7342E" w:rsidRDefault="00D7342E" w:rsidP="00D7342E"/>
    <w:p w:rsidR="00D7342E" w:rsidRDefault="00D7342E" w:rsidP="00D7342E"/>
    <w:p w:rsidR="00D7342E" w:rsidRPr="00F4699D" w:rsidRDefault="00D7342E" w:rsidP="00D7342E">
      <w:pPr>
        <w:jc w:val="center"/>
        <w:rPr>
          <w:b/>
          <w:sz w:val="44"/>
          <w:szCs w:val="44"/>
        </w:rPr>
      </w:pPr>
      <w:r w:rsidRPr="00F4699D">
        <w:rPr>
          <w:b/>
          <w:sz w:val="44"/>
          <w:szCs w:val="44"/>
        </w:rPr>
        <w:t>РАБОЧАЯ ПРОГРАММА</w:t>
      </w:r>
    </w:p>
    <w:p w:rsidR="00D7342E" w:rsidRPr="00F35588" w:rsidRDefault="00D7342E" w:rsidP="00D7342E">
      <w:pPr>
        <w:jc w:val="center"/>
        <w:rPr>
          <w:rFonts w:ascii="Times New Roman" w:hAnsi="Times New Roman"/>
          <w:sz w:val="32"/>
          <w:szCs w:val="32"/>
        </w:rPr>
      </w:pPr>
      <w:r w:rsidRPr="00F35588">
        <w:rPr>
          <w:rFonts w:ascii="Times New Roman" w:hAnsi="Times New Roman"/>
          <w:sz w:val="32"/>
          <w:szCs w:val="32"/>
        </w:rPr>
        <w:t>По истории</w:t>
      </w:r>
    </w:p>
    <w:p w:rsidR="00D7342E" w:rsidRPr="00F35588" w:rsidRDefault="00D7342E" w:rsidP="00D7342E">
      <w:pPr>
        <w:jc w:val="center"/>
        <w:rPr>
          <w:rFonts w:ascii="Times New Roman" w:hAnsi="Times New Roman"/>
          <w:sz w:val="32"/>
          <w:szCs w:val="32"/>
        </w:rPr>
      </w:pPr>
      <w:r w:rsidRPr="00F35588">
        <w:rPr>
          <w:rFonts w:ascii="Times New Roman" w:hAnsi="Times New Roman"/>
          <w:sz w:val="32"/>
          <w:szCs w:val="32"/>
        </w:rPr>
        <w:t>2020-2021 учебный год</w:t>
      </w:r>
    </w:p>
    <w:p w:rsidR="00D7342E" w:rsidRPr="00F35588" w:rsidRDefault="00D7342E" w:rsidP="00D7342E">
      <w:pPr>
        <w:rPr>
          <w:rFonts w:ascii="Times New Roman" w:hAnsi="Times New Roman"/>
          <w:sz w:val="24"/>
          <w:szCs w:val="24"/>
        </w:rPr>
      </w:pPr>
      <w:r w:rsidRPr="00F35588">
        <w:rPr>
          <w:rFonts w:ascii="Times New Roman" w:hAnsi="Times New Roman"/>
          <w:sz w:val="24"/>
          <w:szCs w:val="24"/>
        </w:rPr>
        <w:t>Учитель Истории и обществознания   Ананьева Н. Б.</w:t>
      </w:r>
      <w:r>
        <w:rPr>
          <w:rFonts w:ascii="Times New Roman" w:hAnsi="Times New Roman"/>
          <w:sz w:val="24"/>
          <w:szCs w:val="24"/>
        </w:rPr>
        <w:t xml:space="preserve"> 1 категория</w:t>
      </w:r>
    </w:p>
    <w:p w:rsidR="00D7342E" w:rsidRPr="00F35588" w:rsidRDefault="00D7342E" w:rsidP="00D7342E">
      <w:pPr>
        <w:rPr>
          <w:rFonts w:ascii="Times New Roman" w:hAnsi="Times New Roman"/>
          <w:b/>
          <w:sz w:val="24"/>
          <w:szCs w:val="24"/>
        </w:rPr>
      </w:pPr>
      <w:r w:rsidRPr="00F35588">
        <w:rPr>
          <w:rFonts w:ascii="Times New Roman" w:hAnsi="Times New Roman"/>
          <w:b/>
          <w:sz w:val="24"/>
          <w:szCs w:val="24"/>
        </w:rPr>
        <w:t xml:space="preserve">Класс </w:t>
      </w:r>
      <w:r>
        <w:rPr>
          <w:rFonts w:ascii="Times New Roman" w:hAnsi="Times New Roman"/>
          <w:b/>
          <w:sz w:val="24"/>
          <w:szCs w:val="24"/>
        </w:rPr>
        <w:t>:9</w:t>
      </w:r>
    </w:p>
    <w:p w:rsidR="00D7342E" w:rsidRPr="00F35588" w:rsidRDefault="00D7342E" w:rsidP="00D7342E">
      <w:pPr>
        <w:rPr>
          <w:rFonts w:ascii="Times New Roman" w:hAnsi="Times New Roman"/>
          <w:b/>
          <w:sz w:val="24"/>
          <w:szCs w:val="24"/>
        </w:rPr>
      </w:pPr>
      <w:r w:rsidRPr="00F35588">
        <w:rPr>
          <w:rFonts w:ascii="Times New Roman" w:hAnsi="Times New Roman"/>
          <w:b/>
          <w:sz w:val="24"/>
          <w:szCs w:val="24"/>
        </w:rPr>
        <w:t>Всего часов в год</w:t>
      </w:r>
      <w:r>
        <w:rPr>
          <w:rFonts w:ascii="Times New Roman" w:hAnsi="Times New Roman"/>
          <w:b/>
          <w:sz w:val="24"/>
          <w:szCs w:val="24"/>
        </w:rPr>
        <w:t xml:space="preserve"> :102</w:t>
      </w:r>
    </w:p>
    <w:p w:rsidR="00D7342E" w:rsidRPr="00F35588" w:rsidRDefault="00D7342E" w:rsidP="00D7342E">
      <w:pPr>
        <w:rPr>
          <w:rFonts w:ascii="Times New Roman" w:hAnsi="Times New Roman"/>
          <w:b/>
          <w:sz w:val="24"/>
          <w:szCs w:val="24"/>
        </w:rPr>
      </w:pPr>
      <w:r w:rsidRPr="00F35588">
        <w:rPr>
          <w:rFonts w:ascii="Times New Roman" w:hAnsi="Times New Roman"/>
          <w:b/>
          <w:sz w:val="24"/>
          <w:szCs w:val="24"/>
        </w:rPr>
        <w:t>Всего часов в неделю</w:t>
      </w:r>
      <w:r>
        <w:rPr>
          <w:rFonts w:ascii="Times New Roman" w:hAnsi="Times New Roman"/>
          <w:b/>
          <w:sz w:val="24"/>
          <w:szCs w:val="24"/>
        </w:rPr>
        <w:t>: 3</w:t>
      </w:r>
      <w:bookmarkStart w:id="0" w:name="_GoBack"/>
      <w:bookmarkEnd w:id="0"/>
    </w:p>
    <w:p w:rsidR="00D7342E" w:rsidRPr="00F35588" w:rsidRDefault="00D7342E" w:rsidP="00D7342E">
      <w:pPr>
        <w:rPr>
          <w:rFonts w:ascii="Times New Roman" w:hAnsi="Times New Roman"/>
          <w:sz w:val="24"/>
          <w:szCs w:val="24"/>
        </w:rPr>
      </w:pPr>
    </w:p>
    <w:p w:rsidR="00D7342E" w:rsidRPr="00F35588" w:rsidRDefault="00D7342E" w:rsidP="00D7342E">
      <w:pPr>
        <w:jc w:val="center"/>
        <w:rPr>
          <w:rFonts w:ascii="Times New Roman" w:hAnsi="Times New Roman"/>
          <w:b/>
        </w:rPr>
      </w:pPr>
      <w:r w:rsidRPr="00F35588">
        <w:rPr>
          <w:rFonts w:ascii="Times New Roman" w:hAnsi="Times New Roman"/>
          <w:b/>
        </w:rPr>
        <w:t>С. Богучаны</w:t>
      </w:r>
    </w:p>
    <w:p w:rsidR="00D7342E" w:rsidRPr="00F35588" w:rsidRDefault="00D7342E" w:rsidP="00D7342E">
      <w:pPr>
        <w:jc w:val="center"/>
        <w:rPr>
          <w:rFonts w:ascii="Times New Roman" w:hAnsi="Times New Roman"/>
          <w:b/>
        </w:rPr>
      </w:pPr>
      <w:r w:rsidRPr="00F35588">
        <w:rPr>
          <w:rFonts w:ascii="Times New Roman" w:hAnsi="Times New Roman"/>
          <w:b/>
        </w:rPr>
        <w:t>2020-2021 год</w:t>
      </w:r>
    </w:p>
    <w:p w:rsidR="00D7342E" w:rsidRDefault="00D7342E" w:rsidP="0019572F">
      <w:pPr>
        <w:jc w:val="center"/>
        <w:rPr>
          <w:rFonts w:ascii="Times New Roman" w:hAnsi="Times New Roman"/>
        </w:rPr>
      </w:pPr>
    </w:p>
    <w:p w:rsidR="00D7342E" w:rsidRDefault="00D7342E" w:rsidP="0019572F">
      <w:pPr>
        <w:jc w:val="center"/>
        <w:rPr>
          <w:rFonts w:ascii="Times New Roman" w:hAnsi="Times New Roman"/>
        </w:rPr>
      </w:pPr>
    </w:p>
    <w:p w:rsidR="00D7342E" w:rsidRDefault="00D7342E" w:rsidP="0019572F">
      <w:pPr>
        <w:jc w:val="center"/>
        <w:rPr>
          <w:rFonts w:ascii="Times New Roman" w:hAnsi="Times New Roman"/>
        </w:rPr>
      </w:pPr>
    </w:p>
    <w:p w:rsidR="00D7342E" w:rsidRDefault="00D7342E" w:rsidP="0019572F">
      <w:pPr>
        <w:jc w:val="center"/>
        <w:rPr>
          <w:rFonts w:ascii="Times New Roman" w:hAnsi="Times New Roman"/>
        </w:rPr>
      </w:pPr>
    </w:p>
    <w:p w:rsidR="00D7342E" w:rsidRDefault="00D7342E" w:rsidP="0019572F">
      <w:pPr>
        <w:jc w:val="center"/>
        <w:rPr>
          <w:rFonts w:ascii="Times New Roman" w:hAnsi="Times New Roman"/>
        </w:rPr>
      </w:pPr>
    </w:p>
    <w:p w:rsidR="00D7342E" w:rsidRDefault="00D7342E" w:rsidP="0019572F">
      <w:pPr>
        <w:jc w:val="center"/>
        <w:rPr>
          <w:rFonts w:ascii="Times New Roman" w:hAnsi="Times New Roman"/>
        </w:rPr>
      </w:pPr>
    </w:p>
    <w:p w:rsidR="00D7342E" w:rsidRDefault="00D7342E" w:rsidP="0019572F">
      <w:pPr>
        <w:jc w:val="center"/>
        <w:rPr>
          <w:rFonts w:ascii="Times New Roman" w:hAnsi="Times New Roman"/>
        </w:rPr>
      </w:pPr>
    </w:p>
    <w:p w:rsidR="00D7342E" w:rsidRDefault="00D7342E" w:rsidP="0019572F">
      <w:pPr>
        <w:jc w:val="center"/>
        <w:rPr>
          <w:rFonts w:ascii="Times New Roman" w:hAnsi="Times New Roman"/>
        </w:rPr>
      </w:pPr>
    </w:p>
    <w:p w:rsidR="00D7342E" w:rsidRDefault="00D7342E" w:rsidP="0019572F">
      <w:pPr>
        <w:jc w:val="center"/>
        <w:rPr>
          <w:rFonts w:ascii="Times New Roman" w:hAnsi="Times New Roman"/>
        </w:rPr>
      </w:pPr>
    </w:p>
    <w:p w:rsidR="00D7342E" w:rsidRDefault="00D7342E" w:rsidP="0019572F">
      <w:pPr>
        <w:jc w:val="center"/>
        <w:rPr>
          <w:rFonts w:ascii="Times New Roman" w:hAnsi="Times New Roman"/>
        </w:rPr>
      </w:pPr>
    </w:p>
    <w:p w:rsidR="00D7342E" w:rsidRDefault="00D7342E" w:rsidP="0019572F">
      <w:pPr>
        <w:jc w:val="center"/>
        <w:rPr>
          <w:rFonts w:ascii="Times New Roman" w:hAnsi="Times New Roman"/>
        </w:rPr>
      </w:pPr>
    </w:p>
    <w:p w:rsidR="00D7342E" w:rsidRDefault="00D7342E" w:rsidP="0019572F">
      <w:pPr>
        <w:jc w:val="center"/>
        <w:rPr>
          <w:rFonts w:ascii="Times New Roman" w:hAnsi="Times New Roman"/>
        </w:rPr>
      </w:pPr>
    </w:p>
    <w:p w:rsidR="00D7342E" w:rsidRDefault="00D7342E" w:rsidP="0019572F">
      <w:pPr>
        <w:jc w:val="center"/>
        <w:rPr>
          <w:rFonts w:ascii="Times New Roman" w:hAnsi="Times New Roman"/>
        </w:rPr>
      </w:pPr>
    </w:p>
    <w:p w:rsidR="00D7342E" w:rsidRDefault="00D7342E" w:rsidP="0019572F">
      <w:pPr>
        <w:jc w:val="center"/>
        <w:rPr>
          <w:rFonts w:ascii="Times New Roman" w:hAnsi="Times New Roman"/>
        </w:rPr>
      </w:pPr>
    </w:p>
    <w:p w:rsidR="00D7342E" w:rsidRDefault="00D7342E" w:rsidP="0019572F">
      <w:pPr>
        <w:jc w:val="center"/>
        <w:rPr>
          <w:rFonts w:ascii="Times New Roman" w:hAnsi="Times New Roman"/>
        </w:rPr>
      </w:pPr>
    </w:p>
    <w:p w:rsidR="00D7342E" w:rsidRDefault="00D7342E" w:rsidP="0019572F">
      <w:pPr>
        <w:jc w:val="center"/>
        <w:rPr>
          <w:rFonts w:ascii="Times New Roman" w:hAnsi="Times New Roman"/>
        </w:rPr>
      </w:pPr>
    </w:p>
    <w:p w:rsidR="00D7342E" w:rsidRDefault="00D7342E" w:rsidP="0019572F">
      <w:pPr>
        <w:jc w:val="center"/>
        <w:rPr>
          <w:rFonts w:ascii="Times New Roman" w:hAnsi="Times New Roman"/>
        </w:rPr>
      </w:pPr>
    </w:p>
    <w:p w:rsidR="00D7342E" w:rsidRDefault="00D7342E" w:rsidP="0019572F">
      <w:pPr>
        <w:jc w:val="center"/>
        <w:rPr>
          <w:rFonts w:ascii="Times New Roman" w:hAnsi="Times New Roman"/>
        </w:rPr>
      </w:pPr>
    </w:p>
    <w:p w:rsidR="00D7342E" w:rsidRDefault="00D7342E" w:rsidP="0019572F">
      <w:pPr>
        <w:jc w:val="center"/>
        <w:rPr>
          <w:rFonts w:ascii="Times New Roman" w:hAnsi="Times New Roman"/>
        </w:rPr>
      </w:pPr>
    </w:p>
    <w:p w:rsidR="00D7342E" w:rsidRDefault="00D7342E" w:rsidP="0019572F">
      <w:pPr>
        <w:jc w:val="center"/>
        <w:rPr>
          <w:rFonts w:ascii="Times New Roman" w:hAnsi="Times New Roman"/>
        </w:rPr>
      </w:pPr>
    </w:p>
    <w:p w:rsidR="00D7342E" w:rsidRDefault="00D7342E" w:rsidP="0019572F">
      <w:pPr>
        <w:jc w:val="center"/>
        <w:rPr>
          <w:rFonts w:ascii="Times New Roman" w:hAnsi="Times New Roman"/>
        </w:rPr>
      </w:pPr>
    </w:p>
    <w:p w:rsidR="00D7342E" w:rsidRDefault="00D7342E" w:rsidP="0019572F">
      <w:pPr>
        <w:jc w:val="center"/>
        <w:rPr>
          <w:rFonts w:ascii="Times New Roman" w:hAnsi="Times New Roman"/>
        </w:rPr>
      </w:pPr>
    </w:p>
    <w:p w:rsidR="008046B4" w:rsidRPr="0019572F" w:rsidRDefault="008046B4" w:rsidP="0019572F">
      <w:pPr>
        <w:jc w:val="center"/>
        <w:rPr>
          <w:rFonts w:ascii="Times New Roman" w:hAnsi="Times New Roman"/>
        </w:rPr>
      </w:pPr>
      <w:r w:rsidRPr="0019572F">
        <w:rPr>
          <w:rFonts w:ascii="Times New Roman" w:hAnsi="Times New Roman"/>
        </w:rPr>
        <w:t>Рабочая программа по учебному предмету « ИСТОРИЯ»  9 класс</w:t>
      </w:r>
    </w:p>
    <w:p w:rsidR="008046B4" w:rsidRPr="00D65624" w:rsidRDefault="008046B4" w:rsidP="0019572F">
      <w:pPr>
        <w:shd w:val="clear" w:color="auto" w:fill="FFFFFF"/>
        <w:tabs>
          <w:tab w:val="left" w:pos="634"/>
        </w:tabs>
        <w:spacing w:line="298" w:lineRule="exact"/>
        <w:ind w:right="1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Пояснительная записка</w:t>
      </w:r>
    </w:p>
    <w:p w:rsidR="008046B4" w:rsidRPr="0019572F" w:rsidRDefault="008046B4" w:rsidP="0019572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65624">
        <w:rPr>
          <w:b/>
        </w:rPr>
        <w:t xml:space="preserve">         </w:t>
      </w:r>
      <w:r w:rsidRPr="00D65624">
        <w:rPr>
          <w:b/>
        </w:rPr>
        <w:tab/>
      </w:r>
      <w:r w:rsidRPr="0019572F">
        <w:rPr>
          <w:rFonts w:ascii="Times New Roman" w:hAnsi="Times New Roman"/>
          <w:sz w:val="20"/>
          <w:szCs w:val="20"/>
        </w:rPr>
        <w:t>Рабочая программа 9 класса составлена на основе:</w:t>
      </w:r>
    </w:p>
    <w:p w:rsidR="008046B4" w:rsidRPr="0019572F" w:rsidRDefault="008046B4" w:rsidP="0019572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9572F">
        <w:rPr>
          <w:rFonts w:ascii="Times New Roman" w:hAnsi="Times New Roman"/>
          <w:sz w:val="20"/>
          <w:szCs w:val="20"/>
        </w:rPr>
        <w:t>ФЗ «Об образовании в Российской Федерации» от 29.12.2012 г. № 273 - ФЗ</w:t>
      </w:r>
    </w:p>
    <w:p w:rsidR="008046B4" w:rsidRPr="0019572F" w:rsidRDefault="008046B4" w:rsidP="0019572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9572F">
        <w:rPr>
          <w:rFonts w:ascii="Times New Roman" w:hAnsi="Times New Roman"/>
          <w:sz w:val="20"/>
          <w:szCs w:val="20"/>
        </w:rPr>
        <w:t>Федерального компонента государственного стандарта общего образования по истории (Приказ Министерства образования России «Об утверждении федерального компонента государственных стандартов начального, основного общего и среднего (полного) общего образования» от 05.03.2004 г. №1089);</w:t>
      </w:r>
    </w:p>
    <w:p w:rsidR="008046B4" w:rsidRPr="0019572F" w:rsidRDefault="008046B4" w:rsidP="0019572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9572F">
        <w:rPr>
          <w:rFonts w:ascii="Times New Roman" w:hAnsi="Times New Roman"/>
          <w:sz w:val="20"/>
          <w:szCs w:val="20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</w:t>
      </w:r>
    </w:p>
    <w:p w:rsidR="008046B4" w:rsidRPr="0019572F" w:rsidRDefault="008046B4" w:rsidP="0019572F">
      <w:pPr>
        <w:spacing w:line="240" w:lineRule="auto"/>
        <w:jc w:val="both"/>
        <w:rPr>
          <w:rStyle w:val="a5"/>
          <w:rFonts w:ascii="Times New Roman" w:hAnsi="Times New Roman"/>
          <w:sz w:val="20"/>
          <w:szCs w:val="20"/>
        </w:rPr>
      </w:pPr>
      <w:r w:rsidRPr="0019572F">
        <w:rPr>
          <w:rFonts w:ascii="Times New Roman" w:hAnsi="Times New Roman"/>
          <w:color w:val="000000"/>
          <w:sz w:val="20"/>
          <w:szCs w:val="20"/>
        </w:rPr>
        <w:t xml:space="preserve">Приказа </w:t>
      </w:r>
      <w:r w:rsidRPr="0019572F">
        <w:rPr>
          <w:rFonts w:ascii="Times New Roman" w:hAnsi="Times New Roman"/>
          <w:sz w:val="20"/>
          <w:szCs w:val="20"/>
        </w:rPr>
        <w:t xml:space="preserve">Министерства образования и науки РФ от 31.12.2015 г  № 1577 "О внесении изменений в федеральный государственный стандарт основного общего образования, утвержденный приказам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19572F">
          <w:rPr>
            <w:rFonts w:ascii="Times New Roman" w:hAnsi="Times New Roman"/>
            <w:sz w:val="20"/>
            <w:szCs w:val="20"/>
          </w:rPr>
          <w:t>2010 г</w:t>
        </w:r>
      </w:smartTag>
      <w:r w:rsidRPr="0019572F">
        <w:rPr>
          <w:rFonts w:ascii="Times New Roman" w:hAnsi="Times New Roman"/>
          <w:sz w:val="20"/>
          <w:szCs w:val="20"/>
        </w:rPr>
        <w:t>. № 1897</w:t>
      </w:r>
      <w:r w:rsidRPr="0019572F">
        <w:rPr>
          <w:rFonts w:ascii="Times New Roman" w:hAnsi="Times New Roman"/>
          <w:sz w:val="20"/>
          <w:szCs w:val="20"/>
        </w:rPr>
        <w:fldChar w:fldCharType="begin"/>
      </w:r>
      <w:r w:rsidRPr="0019572F">
        <w:rPr>
          <w:rFonts w:ascii="Times New Roman" w:hAnsi="Times New Roman"/>
          <w:sz w:val="20"/>
          <w:szCs w:val="20"/>
        </w:rPr>
        <w:instrText xml:space="preserve"> HYPERLINK "http://catalog.prosv.ru/item/22001" </w:instrText>
      </w:r>
      <w:r w:rsidRPr="0019572F">
        <w:rPr>
          <w:rFonts w:ascii="Times New Roman" w:hAnsi="Times New Roman"/>
          <w:sz w:val="20"/>
          <w:szCs w:val="20"/>
        </w:rPr>
        <w:fldChar w:fldCharType="separate"/>
      </w:r>
    </w:p>
    <w:p w:rsidR="008046B4" w:rsidRPr="0019572F" w:rsidRDefault="008046B4" w:rsidP="0019572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9572F">
        <w:rPr>
          <w:rFonts w:ascii="Times New Roman" w:hAnsi="Times New Roman"/>
          <w:sz w:val="20"/>
          <w:szCs w:val="20"/>
        </w:rPr>
        <w:fldChar w:fldCharType="end"/>
      </w:r>
      <w:r w:rsidRPr="0019572F">
        <w:rPr>
          <w:rStyle w:val="21"/>
          <w:sz w:val="20"/>
          <w:szCs w:val="20"/>
        </w:rPr>
        <w:t xml:space="preserve">    Рабочая программа и тематическое планирование учеб</w:t>
      </w:r>
      <w:r w:rsidRPr="0019572F">
        <w:rPr>
          <w:rStyle w:val="21"/>
          <w:sz w:val="20"/>
          <w:szCs w:val="20"/>
        </w:rPr>
        <w:softHyphen/>
        <w:t>ного курса «История России» разработаны на основе Фе</w:t>
      </w:r>
      <w:r w:rsidRPr="0019572F">
        <w:rPr>
          <w:rStyle w:val="21"/>
          <w:sz w:val="20"/>
          <w:szCs w:val="20"/>
        </w:rPr>
        <w:softHyphen/>
        <w:t>дерального государственного образовательного стандарта основного общего образования, а также Концепции нового учебно-методического комплекса по отечественной истории и Историко-культурного стандарта</w:t>
      </w:r>
    </w:p>
    <w:p w:rsidR="008046B4" w:rsidRPr="00D65624" w:rsidRDefault="008046B4" w:rsidP="00590F1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8046B4" w:rsidRPr="00D65624" w:rsidRDefault="008046B4" w:rsidP="00590F1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65624">
        <w:rPr>
          <w:rFonts w:ascii="Times New Roman" w:hAnsi="Times New Roman"/>
          <w:b/>
          <w:sz w:val="20"/>
          <w:szCs w:val="20"/>
        </w:rPr>
        <w:t>УМК</w:t>
      </w:r>
    </w:p>
    <w:p w:rsidR="008046B4" w:rsidRPr="00D65624" w:rsidRDefault="008046B4" w:rsidP="00590F1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65624">
        <w:rPr>
          <w:rFonts w:ascii="Times New Roman" w:hAnsi="Times New Roman"/>
          <w:sz w:val="20"/>
          <w:szCs w:val="20"/>
        </w:rPr>
        <w:t>Рабочая программа и тематическое планирование курса «История России». 6-9 классы Данилов А.А., Журавлева О.Н., Барыкина И.Е. М., Просвещение, 2016</w:t>
      </w:r>
      <w:r w:rsidRPr="00D65624">
        <w:rPr>
          <w:rFonts w:ascii="Times New Roman" w:hAnsi="Times New Roman"/>
          <w:spacing w:val="-1"/>
          <w:sz w:val="20"/>
          <w:szCs w:val="20"/>
        </w:rPr>
        <w:t xml:space="preserve"> </w:t>
      </w:r>
    </w:p>
    <w:p w:rsidR="008046B4" w:rsidRPr="00D65624" w:rsidRDefault="008046B4" w:rsidP="00590F1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65624">
        <w:rPr>
          <w:rFonts w:ascii="Times New Roman" w:hAnsi="Times New Roman"/>
          <w:spacing w:val="-1"/>
          <w:sz w:val="20"/>
          <w:szCs w:val="20"/>
        </w:rPr>
        <w:t>Рабочая программа по Новой истории в 8 классе  составлена на основе типовой программы базового стандартного уровня.</w:t>
      </w:r>
      <w:r w:rsidRPr="00D65624">
        <w:rPr>
          <w:rFonts w:ascii="Times New Roman" w:hAnsi="Times New Roman"/>
          <w:sz w:val="20"/>
          <w:szCs w:val="20"/>
        </w:rPr>
        <w:t xml:space="preserve"> </w:t>
      </w:r>
      <w:r w:rsidRPr="00D65624">
        <w:rPr>
          <w:rFonts w:ascii="Times New Roman" w:hAnsi="Times New Roman"/>
          <w:spacing w:val="-1"/>
          <w:sz w:val="20"/>
          <w:szCs w:val="20"/>
        </w:rPr>
        <w:t xml:space="preserve">Авторы: </w:t>
      </w:r>
      <w:r w:rsidRPr="00D65624">
        <w:rPr>
          <w:rFonts w:ascii="Times New Roman" w:hAnsi="Times New Roman"/>
          <w:sz w:val="20"/>
          <w:szCs w:val="20"/>
        </w:rPr>
        <w:t>А.Я. Юдовская, Л.М. Ванюшкина, которая включена в сборник: Программы общеобразовательных учреждений История Обществознание 5-11 классы – М. «Просвещение» 2013</w:t>
      </w:r>
    </w:p>
    <w:p w:rsidR="008046B4" w:rsidRPr="00D65624" w:rsidRDefault="008046B4" w:rsidP="00590F1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65624">
        <w:rPr>
          <w:rFonts w:ascii="Times New Roman" w:hAnsi="Times New Roman"/>
          <w:sz w:val="20"/>
          <w:szCs w:val="20"/>
        </w:rPr>
        <w:t>Всеобщая история.  История Нового времени. 9 класс/ Юдовская А.Я и др ; под ред. А.А. Ис</w:t>
      </w:r>
      <w:r>
        <w:rPr>
          <w:rFonts w:ascii="Times New Roman" w:hAnsi="Times New Roman"/>
          <w:sz w:val="20"/>
          <w:szCs w:val="20"/>
        </w:rPr>
        <w:t>кандерова.-М.: Просвещение, 2019</w:t>
      </w:r>
      <w:r w:rsidRPr="00D65624">
        <w:rPr>
          <w:rFonts w:ascii="Times New Roman" w:hAnsi="Times New Roman"/>
          <w:sz w:val="20"/>
          <w:szCs w:val="20"/>
        </w:rPr>
        <w:t>.-239.</w:t>
      </w:r>
    </w:p>
    <w:p w:rsidR="008046B4" w:rsidRPr="00D65624" w:rsidRDefault="008046B4" w:rsidP="00590F1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65624">
        <w:rPr>
          <w:rFonts w:ascii="Times New Roman" w:hAnsi="Times New Roman"/>
          <w:bCs/>
          <w:sz w:val="20"/>
          <w:szCs w:val="20"/>
        </w:rPr>
        <w:t>История России. 9 класс. Учебник. В 2 частях. Н. М. Арсентьев, А. А. Данилов и др. под редакцией А. В. Торкунова</w:t>
      </w:r>
      <w:r w:rsidRPr="00D65624">
        <w:rPr>
          <w:rFonts w:ascii="Times New Roman" w:hAnsi="Times New Roman"/>
          <w:b/>
          <w:bCs/>
          <w:sz w:val="20"/>
          <w:szCs w:val="20"/>
        </w:rPr>
        <w:t xml:space="preserve"> .</w:t>
      </w:r>
      <w:r>
        <w:rPr>
          <w:rFonts w:ascii="Times New Roman" w:hAnsi="Times New Roman"/>
          <w:sz w:val="20"/>
          <w:szCs w:val="20"/>
        </w:rPr>
        <w:t>М.: Просвещение, 2018.</w:t>
      </w:r>
    </w:p>
    <w:p w:rsidR="008046B4" w:rsidRPr="00D65624" w:rsidRDefault="008046B4" w:rsidP="00590F10">
      <w:pPr>
        <w:jc w:val="center"/>
        <w:rPr>
          <w:rFonts w:ascii="Times New Roman" w:hAnsi="Times New Roman"/>
          <w:sz w:val="20"/>
          <w:szCs w:val="20"/>
        </w:rPr>
      </w:pPr>
      <w:r w:rsidRPr="00D65624">
        <w:rPr>
          <w:rFonts w:ascii="Times New Roman" w:hAnsi="Times New Roman"/>
          <w:b/>
          <w:sz w:val="20"/>
          <w:szCs w:val="20"/>
        </w:rPr>
        <w:t>Место в учебном плане</w:t>
      </w:r>
    </w:p>
    <w:p w:rsidR="008046B4" w:rsidRPr="00D65624" w:rsidRDefault="008046B4" w:rsidP="00590F10">
      <w:pPr>
        <w:shd w:val="clear" w:color="auto" w:fill="FFFFFF"/>
        <w:tabs>
          <w:tab w:val="left" w:pos="0"/>
          <w:tab w:val="left" w:pos="2925"/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D65624">
        <w:rPr>
          <w:rFonts w:ascii="Times New Roman" w:hAnsi="Times New Roman"/>
          <w:sz w:val="20"/>
          <w:szCs w:val="20"/>
        </w:rPr>
        <w:t>Согласно уче</w:t>
      </w:r>
      <w:r>
        <w:rPr>
          <w:rFonts w:ascii="Times New Roman" w:hAnsi="Times New Roman"/>
          <w:sz w:val="20"/>
          <w:szCs w:val="20"/>
        </w:rPr>
        <w:t>бному плану и расписанию на 2020</w:t>
      </w:r>
      <w:r w:rsidRPr="00D65624">
        <w:rPr>
          <w:rFonts w:ascii="Times New Roman" w:hAnsi="Times New Roman"/>
          <w:sz w:val="20"/>
          <w:szCs w:val="20"/>
        </w:rPr>
        <w:t xml:space="preserve"> –</w:t>
      </w:r>
      <w:r>
        <w:rPr>
          <w:rFonts w:ascii="Times New Roman" w:hAnsi="Times New Roman"/>
          <w:sz w:val="20"/>
          <w:szCs w:val="20"/>
        </w:rPr>
        <w:t xml:space="preserve"> 2021</w:t>
      </w:r>
      <w:r w:rsidRPr="00D65624">
        <w:rPr>
          <w:rFonts w:ascii="Times New Roman" w:hAnsi="Times New Roman"/>
          <w:sz w:val="20"/>
          <w:szCs w:val="20"/>
        </w:rPr>
        <w:t xml:space="preserve"> учебный год курс истории в 9 классе рассчитан на 102 часа (3раза в неделю) На изучение Всеобщей истории отводится 34 часа, на изучение Истории России – 68 час.</w:t>
      </w:r>
    </w:p>
    <w:p w:rsidR="008046B4" w:rsidRPr="0028078A" w:rsidRDefault="008046B4" w:rsidP="00C5069B">
      <w:pPr>
        <w:rPr>
          <w:rFonts w:ascii="Times New Roman" w:hAnsi="Times New Roman"/>
          <w:b/>
          <w:i/>
          <w:sz w:val="20"/>
          <w:szCs w:val="20"/>
        </w:rPr>
      </w:pPr>
      <w:r w:rsidRPr="0028078A">
        <w:rPr>
          <w:rFonts w:ascii="Times New Roman" w:hAnsi="Times New Roman"/>
          <w:b/>
          <w:i/>
          <w:sz w:val="20"/>
          <w:szCs w:val="20"/>
        </w:rPr>
        <w:t xml:space="preserve"> ПЛАНИРУЕМЫЕ РЕЗУЛЬТАТЫ</w:t>
      </w:r>
    </w:p>
    <w:p w:rsidR="008046B4" w:rsidRPr="0028078A" w:rsidRDefault="008046B4" w:rsidP="00C5069B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28078A">
        <w:rPr>
          <w:rFonts w:ascii="Times New Roman" w:hAnsi="Times New Roman"/>
          <w:b/>
          <w:sz w:val="20"/>
          <w:szCs w:val="20"/>
        </w:rPr>
        <w:t>Личностными результатами изучения  истории являются:</w:t>
      </w:r>
    </w:p>
    <w:p w:rsidR="008046B4" w:rsidRPr="0028078A" w:rsidRDefault="008046B4" w:rsidP="00C5069B">
      <w:pPr>
        <w:pStyle w:val="aa"/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/>
          <w:sz w:val="20"/>
          <w:szCs w:val="20"/>
        </w:rPr>
      </w:pPr>
      <w:r w:rsidRPr="0028078A">
        <w:rPr>
          <w:rFonts w:ascii="Times New Roman" w:hAnsi="Times New Roman"/>
          <w:sz w:val="20"/>
          <w:szCs w:val="20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8046B4" w:rsidRPr="0028078A" w:rsidRDefault="008046B4" w:rsidP="00C5069B">
      <w:pPr>
        <w:pStyle w:val="aa"/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/>
          <w:sz w:val="20"/>
          <w:szCs w:val="20"/>
        </w:rPr>
      </w:pPr>
      <w:r w:rsidRPr="0028078A">
        <w:rPr>
          <w:rFonts w:ascii="Times New Roman" w:hAnsi="Times New Roman"/>
          <w:sz w:val="20"/>
          <w:szCs w:val="20"/>
        </w:rPr>
        <w:t>уважение и принятие культурного многообразия народов России и мира, понимание важной роли взаимодействия народов;</w:t>
      </w:r>
    </w:p>
    <w:p w:rsidR="008046B4" w:rsidRPr="0028078A" w:rsidRDefault="008046B4" w:rsidP="00C5069B">
      <w:pPr>
        <w:pStyle w:val="aa"/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/>
          <w:sz w:val="20"/>
          <w:szCs w:val="20"/>
        </w:rPr>
      </w:pPr>
      <w:r w:rsidRPr="0028078A">
        <w:rPr>
          <w:rFonts w:ascii="Times New Roman" w:hAnsi="Times New Roman"/>
          <w:sz w:val="20"/>
          <w:szCs w:val="20"/>
        </w:rPr>
        <w:t>изложение своей точки зрения, её аргументация (в соответствии с возрастными возможностями);</w:t>
      </w:r>
    </w:p>
    <w:p w:rsidR="008046B4" w:rsidRPr="0028078A" w:rsidRDefault="008046B4" w:rsidP="00C5069B">
      <w:pPr>
        <w:pStyle w:val="aa"/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/>
          <w:sz w:val="20"/>
          <w:szCs w:val="20"/>
        </w:rPr>
      </w:pPr>
      <w:r w:rsidRPr="0028078A">
        <w:rPr>
          <w:rFonts w:ascii="Times New Roman" w:hAnsi="Times New Roman"/>
          <w:sz w:val="20"/>
          <w:szCs w:val="20"/>
        </w:rPr>
        <w:t>следование этическим нормам и правилам ведения диалога;</w:t>
      </w:r>
    </w:p>
    <w:p w:rsidR="008046B4" w:rsidRPr="0028078A" w:rsidRDefault="008046B4" w:rsidP="00C5069B">
      <w:pPr>
        <w:pStyle w:val="aa"/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/>
          <w:sz w:val="20"/>
          <w:szCs w:val="20"/>
        </w:rPr>
      </w:pPr>
      <w:r w:rsidRPr="0028078A">
        <w:rPr>
          <w:rFonts w:ascii="Times New Roman" w:hAnsi="Times New Roman"/>
          <w:sz w:val="20"/>
          <w:szCs w:val="20"/>
        </w:rPr>
        <w:t>формулирование ценностных суждений и/или своей позиции по изучаемой проблеме;</w:t>
      </w:r>
    </w:p>
    <w:p w:rsidR="008046B4" w:rsidRPr="0028078A" w:rsidRDefault="008046B4" w:rsidP="00C5069B">
      <w:pPr>
        <w:pStyle w:val="aa"/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/>
          <w:sz w:val="20"/>
          <w:szCs w:val="20"/>
        </w:rPr>
      </w:pPr>
      <w:r w:rsidRPr="0028078A">
        <w:rPr>
          <w:rFonts w:ascii="Times New Roman" w:hAnsi="Times New Roman"/>
          <w:sz w:val="20"/>
          <w:szCs w:val="20"/>
        </w:rPr>
        <w:t>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8046B4" w:rsidRPr="0028078A" w:rsidRDefault="008046B4" w:rsidP="00C5069B">
      <w:pPr>
        <w:pStyle w:val="aa"/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/>
          <w:sz w:val="20"/>
          <w:szCs w:val="20"/>
        </w:rPr>
      </w:pPr>
      <w:r w:rsidRPr="0028078A">
        <w:rPr>
          <w:rFonts w:ascii="Times New Roman" w:hAnsi="Times New Roman"/>
          <w:sz w:val="20"/>
          <w:szCs w:val="20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8046B4" w:rsidRPr="0028078A" w:rsidRDefault="008046B4" w:rsidP="00C5069B">
      <w:pPr>
        <w:pStyle w:val="aa"/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/>
          <w:sz w:val="20"/>
          <w:szCs w:val="20"/>
        </w:rPr>
      </w:pPr>
      <w:r w:rsidRPr="0028078A">
        <w:rPr>
          <w:rFonts w:ascii="Times New Roman" w:hAnsi="Times New Roman"/>
          <w:sz w:val="20"/>
          <w:szCs w:val="20"/>
        </w:rPr>
        <w:t>обсуждение  и  оценивание  собственных  достижений, а также достижений других обучающихся (под руководством педагога);</w:t>
      </w:r>
    </w:p>
    <w:p w:rsidR="008046B4" w:rsidRPr="0028078A" w:rsidRDefault="008046B4" w:rsidP="00C5069B">
      <w:pPr>
        <w:pStyle w:val="aa"/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/>
          <w:sz w:val="20"/>
          <w:szCs w:val="20"/>
        </w:rPr>
      </w:pPr>
      <w:r w:rsidRPr="0028078A">
        <w:rPr>
          <w:rFonts w:ascii="Times New Roman" w:hAnsi="Times New Roman"/>
          <w:sz w:val="20"/>
          <w:szCs w:val="20"/>
        </w:rPr>
        <w:t>навыки конструктивного взаимодействия в социальном общении.</w:t>
      </w:r>
    </w:p>
    <w:p w:rsidR="008046B4" w:rsidRPr="0028078A" w:rsidRDefault="008046B4" w:rsidP="00C5069B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28078A">
        <w:rPr>
          <w:rFonts w:ascii="Times New Roman" w:hAnsi="Times New Roman"/>
          <w:b/>
          <w:sz w:val="20"/>
          <w:szCs w:val="20"/>
        </w:rPr>
        <w:t>В ряду метапредметных результатов изучения истории можно отметить следующие умения:</w:t>
      </w:r>
    </w:p>
    <w:p w:rsidR="008046B4" w:rsidRPr="0028078A" w:rsidRDefault="008046B4" w:rsidP="00C5069B">
      <w:pPr>
        <w:pStyle w:val="aa"/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/>
          <w:sz w:val="20"/>
          <w:szCs w:val="20"/>
        </w:rPr>
      </w:pPr>
      <w:r w:rsidRPr="0028078A">
        <w:rPr>
          <w:rFonts w:ascii="Times New Roman" w:hAnsi="Times New Roman"/>
          <w:sz w:val="20"/>
          <w:szCs w:val="20"/>
        </w:rPr>
        <w:lastRenderedPageBreak/>
        <w:t>осуществлять постановку учебной задачи (при поддержке учителя);</w:t>
      </w:r>
    </w:p>
    <w:p w:rsidR="008046B4" w:rsidRPr="0028078A" w:rsidRDefault="008046B4" w:rsidP="00C5069B">
      <w:pPr>
        <w:pStyle w:val="aa"/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/>
          <w:sz w:val="20"/>
          <w:szCs w:val="20"/>
        </w:rPr>
      </w:pPr>
      <w:r w:rsidRPr="0028078A">
        <w:rPr>
          <w:rFonts w:ascii="Times New Roman" w:hAnsi="Times New Roman"/>
          <w:sz w:val="20"/>
          <w:szCs w:val="20"/>
        </w:rPr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8046B4" w:rsidRPr="0028078A" w:rsidRDefault="008046B4" w:rsidP="00C5069B">
      <w:pPr>
        <w:pStyle w:val="aa"/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/>
          <w:sz w:val="20"/>
          <w:szCs w:val="20"/>
        </w:rPr>
      </w:pPr>
      <w:r w:rsidRPr="0028078A">
        <w:rPr>
          <w:rFonts w:ascii="Times New Roman" w:hAnsi="Times New Roman"/>
          <w:sz w:val="20"/>
          <w:szCs w:val="20"/>
        </w:rPr>
        <w:t>соотносить свои действия с планируемыми результата-ми,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8046B4" w:rsidRPr="0028078A" w:rsidRDefault="008046B4" w:rsidP="00C5069B">
      <w:pPr>
        <w:pStyle w:val="aa"/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/>
          <w:sz w:val="20"/>
          <w:szCs w:val="20"/>
        </w:rPr>
      </w:pPr>
      <w:r w:rsidRPr="0028078A">
        <w:rPr>
          <w:rFonts w:ascii="Times New Roman" w:hAnsi="Times New Roman"/>
          <w:sz w:val="20"/>
          <w:szCs w:val="20"/>
        </w:rPr>
        <w:t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8046B4" w:rsidRPr="0028078A" w:rsidRDefault="008046B4" w:rsidP="00C5069B">
      <w:pPr>
        <w:pStyle w:val="aa"/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/>
          <w:sz w:val="20"/>
          <w:szCs w:val="20"/>
        </w:rPr>
      </w:pPr>
      <w:r w:rsidRPr="0028078A">
        <w:rPr>
          <w:rFonts w:ascii="Times New Roman" w:hAnsi="Times New Roman"/>
          <w:sz w:val="20"/>
          <w:szCs w:val="20"/>
        </w:rPr>
        <w:t>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8046B4" w:rsidRPr="0028078A" w:rsidRDefault="008046B4" w:rsidP="00C5069B">
      <w:pPr>
        <w:pStyle w:val="aa"/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/>
          <w:sz w:val="20"/>
          <w:szCs w:val="20"/>
        </w:rPr>
      </w:pPr>
      <w:r w:rsidRPr="0028078A">
        <w:rPr>
          <w:rFonts w:ascii="Times New Roman" w:hAnsi="Times New Roman"/>
          <w:sz w:val="20"/>
          <w:szCs w:val="20"/>
        </w:rPr>
        <w:t>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ин-формационных ресурсов и Интернете под руководством педагога;</w:t>
      </w:r>
    </w:p>
    <w:p w:rsidR="008046B4" w:rsidRPr="0028078A" w:rsidRDefault="008046B4" w:rsidP="00C5069B">
      <w:pPr>
        <w:pStyle w:val="aa"/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/>
          <w:sz w:val="20"/>
          <w:szCs w:val="20"/>
        </w:rPr>
      </w:pPr>
      <w:r w:rsidRPr="0028078A">
        <w:rPr>
          <w:rFonts w:ascii="Times New Roman" w:hAnsi="Times New Roman"/>
          <w:sz w:val="20"/>
          <w:szCs w:val="20"/>
        </w:rPr>
        <w:t>использовать ранее изученный материал для решения познавательных задач;</w:t>
      </w:r>
    </w:p>
    <w:p w:rsidR="008046B4" w:rsidRPr="0028078A" w:rsidRDefault="008046B4" w:rsidP="00C5069B">
      <w:pPr>
        <w:pStyle w:val="aa"/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/>
          <w:sz w:val="20"/>
          <w:szCs w:val="20"/>
        </w:rPr>
      </w:pPr>
      <w:r w:rsidRPr="0028078A">
        <w:rPr>
          <w:rFonts w:ascii="Times New Roman" w:hAnsi="Times New Roman"/>
          <w:sz w:val="20"/>
          <w:szCs w:val="20"/>
        </w:rPr>
        <w:t>ставить репродуктивные вопросы по изученному материалу;</w:t>
      </w:r>
    </w:p>
    <w:p w:rsidR="008046B4" w:rsidRPr="0028078A" w:rsidRDefault="008046B4" w:rsidP="00C5069B">
      <w:pPr>
        <w:pStyle w:val="aa"/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/>
          <w:sz w:val="20"/>
          <w:szCs w:val="20"/>
        </w:rPr>
      </w:pPr>
      <w:r w:rsidRPr="0028078A">
        <w:rPr>
          <w:rFonts w:ascii="Times New Roman" w:hAnsi="Times New Roman"/>
          <w:sz w:val="20"/>
          <w:szCs w:val="20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8046B4" w:rsidRPr="0028078A" w:rsidRDefault="008046B4" w:rsidP="00C5069B">
      <w:pPr>
        <w:pStyle w:val="aa"/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/>
          <w:sz w:val="20"/>
          <w:szCs w:val="20"/>
        </w:rPr>
      </w:pPr>
      <w:r w:rsidRPr="0028078A">
        <w:rPr>
          <w:rFonts w:ascii="Times New Roman" w:hAnsi="Times New Roman"/>
          <w:sz w:val="20"/>
          <w:szCs w:val="20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8046B4" w:rsidRPr="0028078A" w:rsidRDefault="008046B4" w:rsidP="00C5069B">
      <w:pPr>
        <w:pStyle w:val="aa"/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/>
          <w:sz w:val="20"/>
          <w:szCs w:val="20"/>
        </w:rPr>
      </w:pPr>
      <w:r w:rsidRPr="0028078A">
        <w:rPr>
          <w:rFonts w:ascii="Times New Roman" w:hAnsi="Times New Roman"/>
          <w:sz w:val="20"/>
          <w:szCs w:val="20"/>
        </w:rPr>
        <w:t>применять начальные исследовательские умения при решении поисковых задач;</w:t>
      </w:r>
    </w:p>
    <w:p w:rsidR="008046B4" w:rsidRPr="0028078A" w:rsidRDefault="008046B4" w:rsidP="00C5069B">
      <w:pPr>
        <w:pStyle w:val="aa"/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/>
          <w:sz w:val="20"/>
          <w:szCs w:val="20"/>
        </w:rPr>
      </w:pPr>
      <w:r w:rsidRPr="0028078A">
        <w:rPr>
          <w:rFonts w:ascii="Times New Roman" w:hAnsi="Times New Roman"/>
          <w:sz w:val="20"/>
          <w:szCs w:val="20"/>
        </w:rPr>
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8046B4" w:rsidRPr="0028078A" w:rsidRDefault="008046B4" w:rsidP="00C5069B">
      <w:pPr>
        <w:pStyle w:val="aa"/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/>
          <w:sz w:val="20"/>
          <w:szCs w:val="20"/>
        </w:rPr>
      </w:pPr>
      <w:r w:rsidRPr="0028078A">
        <w:rPr>
          <w:rFonts w:ascii="Times New Roman" w:hAnsi="Times New Roman"/>
          <w:sz w:val="20"/>
          <w:szCs w:val="20"/>
        </w:rPr>
        <w:t>использовать ИКТ-технологии для обработки, передачи, систематизации и презентации информации;</w:t>
      </w:r>
    </w:p>
    <w:p w:rsidR="008046B4" w:rsidRPr="0028078A" w:rsidRDefault="008046B4" w:rsidP="00C5069B">
      <w:pPr>
        <w:pStyle w:val="aa"/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/>
          <w:sz w:val="20"/>
          <w:szCs w:val="20"/>
        </w:rPr>
      </w:pPr>
      <w:r w:rsidRPr="0028078A">
        <w:rPr>
          <w:rFonts w:ascii="Times New Roman" w:hAnsi="Times New Roman"/>
          <w:sz w:val="20"/>
          <w:szCs w:val="20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8046B4" w:rsidRPr="0028078A" w:rsidRDefault="008046B4" w:rsidP="00C5069B">
      <w:pPr>
        <w:jc w:val="both"/>
        <w:rPr>
          <w:rFonts w:ascii="Times New Roman" w:hAnsi="Times New Roman"/>
          <w:b/>
          <w:sz w:val="20"/>
          <w:szCs w:val="20"/>
        </w:rPr>
      </w:pPr>
      <w:r w:rsidRPr="0028078A">
        <w:rPr>
          <w:rFonts w:ascii="Times New Roman" w:hAnsi="Times New Roman"/>
          <w:sz w:val="20"/>
          <w:szCs w:val="20"/>
        </w:rPr>
        <w:t xml:space="preserve">Оценка знаний предполагает учет индивидуальных особенностей учащихся, дифференцированный подход к организации работы в классе. </w:t>
      </w:r>
      <w:r w:rsidRPr="0028078A">
        <w:rPr>
          <w:rFonts w:ascii="Times New Roman" w:hAnsi="Times New Roman"/>
          <w:b/>
          <w:sz w:val="20"/>
          <w:szCs w:val="20"/>
        </w:rPr>
        <w:t>Критерии оценки по истории являются следующие за устные ответы:</w:t>
      </w:r>
    </w:p>
    <w:p w:rsidR="008046B4" w:rsidRPr="0028078A" w:rsidRDefault="008046B4" w:rsidP="00C5069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8078A">
        <w:rPr>
          <w:rFonts w:ascii="Times New Roman" w:hAnsi="Times New Roman"/>
          <w:sz w:val="20"/>
          <w:szCs w:val="20"/>
        </w:rPr>
        <w:t>Оценка «5» 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действительностью.</w:t>
      </w:r>
    </w:p>
    <w:p w:rsidR="008046B4" w:rsidRPr="0028078A" w:rsidRDefault="008046B4" w:rsidP="00C5069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8078A">
        <w:rPr>
          <w:rFonts w:ascii="Times New Roman" w:hAnsi="Times New Roman"/>
          <w:sz w:val="20"/>
          <w:szCs w:val="20"/>
        </w:rPr>
        <w:t>Оценка «4» 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</w:t>
      </w:r>
    </w:p>
    <w:p w:rsidR="008046B4" w:rsidRPr="0028078A" w:rsidRDefault="008046B4" w:rsidP="00C5069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046B4" w:rsidRPr="0028078A" w:rsidRDefault="008046B4" w:rsidP="00C5069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8078A">
        <w:rPr>
          <w:rFonts w:ascii="Times New Roman" w:hAnsi="Times New Roman"/>
          <w:sz w:val="20"/>
          <w:szCs w:val="20"/>
        </w:rPr>
        <w:t>Оценка «3» -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</w:t>
      </w:r>
    </w:p>
    <w:p w:rsidR="008046B4" w:rsidRPr="0028078A" w:rsidRDefault="008046B4" w:rsidP="00C5069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8078A">
        <w:rPr>
          <w:rFonts w:ascii="Times New Roman" w:hAnsi="Times New Roman"/>
          <w:sz w:val="20"/>
          <w:szCs w:val="20"/>
        </w:rPr>
        <w:t>Оценка «2» - основное содержание материала не усвоено, выводов и обобщений нет.</w:t>
      </w:r>
    </w:p>
    <w:p w:rsidR="008046B4" w:rsidRPr="0028078A" w:rsidRDefault="008046B4" w:rsidP="00C5069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046B4" w:rsidRPr="0028078A" w:rsidRDefault="008046B4" w:rsidP="00C5069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28078A">
        <w:rPr>
          <w:rFonts w:ascii="Times New Roman" w:hAnsi="Times New Roman"/>
          <w:b/>
          <w:sz w:val="20"/>
          <w:szCs w:val="20"/>
        </w:rPr>
        <w:t>За письменные работы:</w:t>
      </w:r>
    </w:p>
    <w:p w:rsidR="008046B4" w:rsidRPr="0028078A" w:rsidRDefault="008046B4" w:rsidP="00C5069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046B4" w:rsidRPr="0028078A" w:rsidRDefault="008046B4" w:rsidP="00C5069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8078A">
        <w:rPr>
          <w:rFonts w:ascii="Times New Roman" w:hAnsi="Times New Roman"/>
          <w:sz w:val="20"/>
          <w:szCs w:val="20"/>
        </w:rPr>
        <w:t>Оценка "5" - 81-100% выполненных заданий</w:t>
      </w:r>
    </w:p>
    <w:p w:rsidR="008046B4" w:rsidRPr="0028078A" w:rsidRDefault="008046B4" w:rsidP="00C5069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8078A">
        <w:rPr>
          <w:rFonts w:ascii="Times New Roman" w:hAnsi="Times New Roman"/>
          <w:sz w:val="20"/>
          <w:szCs w:val="20"/>
        </w:rPr>
        <w:t>Оценка "4" - 61-80%</w:t>
      </w:r>
    </w:p>
    <w:p w:rsidR="008046B4" w:rsidRPr="0028078A" w:rsidRDefault="008046B4" w:rsidP="00C5069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8078A">
        <w:rPr>
          <w:rFonts w:ascii="Times New Roman" w:hAnsi="Times New Roman"/>
          <w:sz w:val="20"/>
          <w:szCs w:val="20"/>
        </w:rPr>
        <w:t>Оценка "3" - 41-60%</w:t>
      </w:r>
    </w:p>
    <w:p w:rsidR="008046B4" w:rsidRPr="0028078A" w:rsidRDefault="008046B4" w:rsidP="00C5069B">
      <w:pPr>
        <w:rPr>
          <w:rFonts w:ascii="Times New Roman" w:hAnsi="Times New Roman"/>
          <w:sz w:val="20"/>
          <w:szCs w:val="20"/>
        </w:rPr>
      </w:pPr>
    </w:p>
    <w:p w:rsidR="008046B4" w:rsidRPr="00D65624" w:rsidRDefault="008046B4" w:rsidP="00590F10">
      <w:pPr>
        <w:shd w:val="clear" w:color="auto" w:fill="FFFFFF"/>
        <w:tabs>
          <w:tab w:val="left" w:pos="533"/>
        </w:tabs>
        <w:jc w:val="both"/>
        <w:rPr>
          <w:rFonts w:ascii="Times New Roman" w:hAnsi="Times New Roman"/>
          <w:sz w:val="20"/>
          <w:szCs w:val="20"/>
        </w:rPr>
      </w:pPr>
    </w:p>
    <w:p w:rsidR="008046B4" w:rsidRPr="00D65624" w:rsidRDefault="008046B4" w:rsidP="00590F10">
      <w:pPr>
        <w:pStyle w:val="a3"/>
        <w:tabs>
          <w:tab w:val="left" w:pos="3210"/>
        </w:tabs>
        <w:rPr>
          <w:rFonts w:ascii="Times New Roman" w:hAnsi="Times New Roman"/>
          <w:sz w:val="20"/>
          <w:szCs w:val="20"/>
        </w:rPr>
      </w:pPr>
    </w:p>
    <w:p w:rsidR="008046B4" w:rsidRPr="00D65624" w:rsidRDefault="008046B4" w:rsidP="00590F10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lastRenderedPageBreak/>
        <w:t>История Нового времени 1800-1913 гг. (34час.)</w:t>
      </w:r>
    </w:p>
    <w:p w:rsidR="008046B4" w:rsidRPr="00D65624" w:rsidRDefault="008046B4" w:rsidP="00D65624">
      <w:pPr>
        <w:spacing w:beforeAutospacing="1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65624">
        <w:rPr>
          <w:rFonts w:ascii="Times New Roman" w:hAnsi="Times New Roman"/>
          <w:sz w:val="20"/>
          <w:szCs w:val="20"/>
          <w:lang w:eastAsia="ru-RU"/>
        </w:rPr>
        <w:t> 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Глава </w:t>
      </w:r>
      <w:r w:rsidRPr="00D65624">
        <w:rPr>
          <w:rFonts w:ascii="Times New Roman" w:hAnsi="Times New Roman"/>
          <w:b/>
          <w:bCs/>
          <w:sz w:val="20"/>
          <w:szCs w:val="20"/>
          <w:lang w:val="en-US" w:eastAsia="ru-RU"/>
        </w:rPr>
        <w:t>I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. Становление индустриального общества в </w:t>
      </w:r>
      <w:r w:rsidRPr="00D65624">
        <w:rPr>
          <w:rFonts w:ascii="Times New Roman" w:hAnsi="Times New Roman"/>
          <w:b/>
          <w:bCs/>
          <w:sz w:val="20"/>
          <w:szCs w:val="20"/>
          <w:lang w:val="en-US" w:eastAsia="ru-RU"/>
        </w:rPr>
        <w:t>XIX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в.</w:t>
      </w:r>
    </w:p>
    <w:p w:rsidR="008046B4" w:rsidRPr="00D65624" w:rsidRDefault="008046B4" w:rsidP="00590F10">
      <w:pPr>
        <w:spacing w:beforeAutospacing="1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65624">
        <w:rPr>
          <w:rFonts w:ascii="Times New Roman" w:hAnsi="Times New Roman"/>
          <w:sz w:val="20"/>
          <w:szCs w:val="20"/>
          <w:lang w:eastAsia="ru-RU"/>
        </w:rPr>
        <w:t xml:space="preserve">        Завершение промышленного переворота. Достижения Англии в развитии машинного производства. Изобретения Ж.М.Жаккара. Дальнейшее углубление экономических процессов, связанных с промышленным переворотом. Завершение в Англии аграрной революции. Развитие машиностроения. Переворот в средствах транспорта. Паровоз. Железнодорожное строительство. Изобретения Эванса, Тревитика. Автомобиль Г.Форда. Дорожное строительство. Братья Монгольфье, Ж.Шарль: создание аэростата. Ф.фон Цеппелин и его изобретение.  Военная техника. Новые источники энергии. Открытие электрической энергии и способы её использования. Революция в средствах связи. Развитие транспортных сетей сократило пространство и время. Интеграция мира в единую экономическую систему. Монополистический капитализм, или империализм, его черты.  Ускорение темпов промышленной революции. Нарастание миграционных процессов. Урбанизация. Индустриальная революция и изменение социальной структуры общества. Изменение политической и экономической сущности аристократии. Развитие новых основных классов капиталистического общества: буржуазия и рабочий класс. Средний класс. Гримасы капитализма: эксплуатация женского и детского труда. Женское движение. Человек  в системе капиталистических отношений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</w:t>
      </w:r>
      <w:r w:rsidRPr="00D65624">
        <w:rPr>
          <w:rFonts w:ascii="Times New Roman" w:hAnsi="Times New Roman"/>
          <w:sz w:val="20"/>
          <w:szCs w:val="20"/>
          <w:lang w:eastAsia="ru-RU"/>
        </w:rPr>
        <w:t>Технический прогресс и повседневность. Городской рельсовый путь. Распространение периодической печати. Газета в городе. Зингер: бытовая швейная машина. Новое представление о комфорте быта. Дальнейшее развитие и совершенствование средств связи. Рост культуры города. Музыка. Велосипед. Фотография. Пишущая машинка. Культура покупателя и продавца. Изменение в моде.  Новые развлечения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Причины нарастания открытий в области математики, физики, химии, биологии, медицины в </w:t>
      </w:r>
      <w:r w:rsidRPr="00D65624">
        <w:rPr>
          <w:rFonts w:ascii="Times New Roman" w:hAnsi="Times New Roman"/>
          <w:sz w:val="20"/>
          <w:szCs w:val="20"/>
          <w:lang w:val="en-US" w:eastAsia="ru-RU"/>
        </w:rPr>
        <w:t>XIX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 в. Социальный эффект научных открытий и достижений. Социальный эффект открытия  электрической энергии. Роль учения Ч. Дарвина для формирования нового мировоззрения. Микробиология. Достижения медицины. Роль и развитие образования в капиталистическом обществе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</w:t>
      </w:r>
      <w:r w:rsidRPr="00D65624">
        <w:rPr>
          <w:rFonts w:ascii="Times New Roman" w:hAnsi="Times New Roman"/>
          <w:sz w:val="20"/>
          <w:szCs w:val="20"/>
          <w:lang w:eastAsia="ru-RU"/>
        </w:rPr>
        <w:t>Кризис традиционных форм культуры, поиск новых. Утрата значимости идей и ценностей эпохи Просвещения. Рационализм и критический реализм. Натурализм. Романтизм. Новое поколение «наследников» Робинзона в произведениях О.Бальзака и Ч.Диккенса. Новые герои Франции Э.Золя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</w:t>
      </w:r>
      <w:r w:rsidRPr="00D65624">
        <w:rPr>
          <w:rFonts w:ascii="Times New Roman" w:hAnsi="Times New Roman"/>
          <w:sz w:val="20"/>
          <w:szCs w:val="20"/>
          <w:lang w:eastAsia="ru-RU"/>
        </w:rPr>
        <w:t>Промышленный переворот в Англии и революция во Франции формируют новую эпоху в европейской художественной культуре. Реализация идеи раскрытия трагических противоречий между гармоничной личностью и обществом. Нарастание скорости взаимообмена новым в искусстве. Классицизм в живописи. Эпоха романтизма в живописи: Ф.Гойя как преддверие реализма. Т.Жерико и Э.Делакруа. Карикатура и графика О.Домье. Реализм:  Ж.Милле. Критический реализм Г.Курбе. Двенадцать лет истории французского импрессионизма: Э.Мане, К.Моне, К.Писарро, О.Ренуар, Э.Дета, Ж.Сер и П.Синьяк. Конец импрессионизма. Скульптор О.Роден. Постимпрессионизм: П.Сезанн, П.Гоген, Ван Гог. Музыка: Ф.Шопен, Д.Верди, Ж.Бизе, К.Дебюсси. Симфоническое искусство. Театр. Кинематограф. Архитектура Нового времени и Нового Св</w:t>
      </w:r>
      <w:r>
        <w:rPr>
          <w:rFonts w:ascii="Times New Roman" w:hAnsi="Times New Roman"/>
          <w:sz w:val="20"/>
          <w:szCs w:val="20"/>
          <w:lang w:eastAsia="ru-RU"/>
        </w:rPr>
        <w:t>ета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  Философы о социальных перспективах общества в эпоху промышленного переворота. Либерализм и консерватизм: альтернативы общественного развития. Социалистические учения первой половины </w:t>
      </w:r>
      <w:r w:rsidRPr="00D65624">
        <w:rPr>
          <w:rFonts w:ascii="Times New Roman" w:hAnsi="Times New Roman"/>
          <w:sz w:val="20"/>
          <w:szCs w:val="20"/>
          <w:lang w:val="en-US" w:eastAsia="ru-RU"/>
        </w:rPr>
        <w:t>XIX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 в.: Р.Оуэн, А.Сен-Симон, Ш.Фурье. Утопический социализм о путях преобразования общества. К.Маркс и Ф.Энгельс об устройстве и развитии общества. Революционный социализм – марксизм. Рождение ревизионизма Э.Бернштейн. Анархизм.</w:t>
      </w:r>
    </w:p>
    <w:p w:rsidR="008046B4" w:rsidRPr="00D65624" w:rsidRDefault="008046B4" w:rsidP="00590F10">
      <w:pPr>
        <w:spacing w:beforeAutospacing="1" w:afterAutospacing="1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65624">
        <w:rPr>
          <w:rFonts w:ascii="Times New Roman" w:hAnsi="Times New Roman"/>
          <w:sz w:val="20"/>
          <w:szCs w:val="20"/>
          <w:lang w:eastAsia="ru-RU"/>
        </w:rPr>
        <w:t> 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Глава </w:t>
      </w:r>
      <w:r w:rsidRPr="00D65624">
        <w:rPr>
          <w:rFonts w:ascii="Times New Roman" w:hAnsi="Times New Roman"/>
          <w:b/>
          <w:bCs/>
          <w:sz w:val="20"/>
          <w:szCs w:val="20"/>
          <w:lang w:val="en-US" w:eastAsia="ru-RU"/>
        </w:rPr>
        <w:t>II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>. Строительство новой Европы</w:t>
      </w:r>
    </w:p>
    <w:p w:rsidR="008046B4" w:rsidRPr="00D65624" w:rsidRDefault="008046B4" w:rsidP="001E137B">
      <w:pPr>
        <w:spacing w:beforeAutospacing="1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 От Франции революционной к Франции буржуазной. Революционер на троне. Режим личной власти Наполеона Бонапарта. Наполеоновская империя. Внутренняя политика консульства и империи. Завоевательные войны консульства и империи. Французский гражданский кодекс.  Французское общество во времена империи. Франция и Англия. Поход на Россию. Причины ослабления империи. Крушение наполеоновской империи. Освобождение европейских государств. Вступление союзников в Париж. Реставрация Бурбонов. Сто дней императора Наполеона. Венский конгресс. Священный союз и новый европейский порядок. Новая идеология и система международных отношений.   Англия в первой половине </w:t>
      </w:r>
      <w:r w:rsidRPr="00D65624">
        <w:rPr>
          <w:rFonts w:ascii="Times New Roman" w:hAnsi="Times New Roman"/>
          <w:sz w:val="20"/>
          <w:szCs w:val="20"/>
          <w:lang w:val="en-US" w:eastAsia="ru-RU"/>
        </w:rPr>
        <w:t>XIX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  в. противоречия и социальные реформы. Билль о реформе. Возвращение партии вигов. Парламентская реформа 1832 г. и её социальные последствия. Чартизм: неоднородность идей, требований. Предотвращение революции в 40-е гг. </w:t>
      </w:r>
      <w:r w:rsidRPr="00D65624">
        <w:rPr>
          <w:rFonts w:ascii="Times New Roman" w:hAnsi="Times New Roman"/>
          <w:sz w:val="20"/>
          <w:szCs w:val="20"/>
          <w:lang w:val="en-US" w:eastAsia="ru-RU"/>
        </w:rPr>
        <w:t>XIX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 в. «Эпоха Викторианского компромисса».  Окончательное утверждение парламентского режима. Англия – «мастерская мира». Тред-юнионы и их роль в создании основ социального государства. Направления и особенности внешней политики Англии. Величие и достижения внутренней и внешней политики Британской империи.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</w:t>
      </w:r>
      <w:r w:rsidRPr="00D65624">
        <w:rPr>
          <w:rFonts w:ascii="Times New Roman" w:hAnsi="Times New Roman"/>
          <w:sz w:val="20"/>
          <w:szCs w:val="20"/>
          <w:lang w:eastAsia="ru-RU"/>
        </w:rPr>
        <w:t>Промышленная революция продолжается Франция: экономическая жизнь и политическое устройство после реставрации Бурбонов. Компромисс короля и новой Франции. Герцог Ришелье. Революция 1830 г. Переход французской короны к Орлеанской династии. Упрочнение парламентского строя. Кризис Июльской монархии. Выступление лионских ткачей. Бланкизм. Политический кризис накануне революции 1848 г.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 Мировой промышленный кризис и его последствия для французской экономики. Вооружённое восстание и победа революции над Июльской монархией. Требование провозглашения республики. Временное правительство и его попытки выйти из кризиса. Учредительное собрание.  Социальное недовольство. Вторая республика, Луи Бонапарта Наполеона. Режим Второй империи Наполеона </w:t>
      </w:r>
      <w:r w:rsidRPr="00D65624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. Завершение промышленного переворота во Франции. Оформление олигархической власти во Франции. Внешняя политика Второй империи.   Германский союз. Экономика, политика и борьба за объединение Германии. Влияние событий во </w:t>
      </w:r>
      <w:r w:rsidRPr="00D65624">
        <w:rPr>
          <w:rFonts w:ascii="Times New Roman" w:hAnsi="Times New Roman"/>
          <w:sz w:val="20"/>
          <w:szCs w:val="20"/>
          <w:lang w:eastAsia="ru-RU"/>
        </w:rPr>
        <w:lastRenderedPageBreak/>
        <w:t xml:space="preserve">Франции и Италии на политическую ситуацию в Германии. Победа революционного восстание в Берлине. Франкфуртский парламент. Дальнейшая модернизация страны во имя её объединения. Вильгельм  </w:t>
      </w:r>
      <w:r w:rsidRPr="00D65624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 и «железный канцлер». Отто фон Бисмарк. Соперничество Пруссии с Австрией за лидерство среди немецких государств. Война с Австрией и победа при Садове. Образ</w:t>
      </w:r>
      <w:r>
        <w:rPr>
          <w:rFonts w:ascii="Times New Roman" w:hAnsi="Times New Roman"/>
          <w:sz w:val="20"/>
          <w:szCs w:val="20"/>
          <w:lang w:eastAsia="ru-RU"/>
        </w:rPr>
        <w:t>ование Северогерманского союза.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    Раздробленность Италии согласно Венскому конгрессу. Экономическое отставание Италии. Борьба за независимость и национальное объединение Италии. Мировой промышленный кризис и Италия. Начало революции. Национальные герои Италии – Дж.         Гарибальди и Д.Мадзини. Поражение итальянской революции и его причины. Усиление Сардинского королевства К.Кавур. Сицилия и Гарибальди. Национальное объединение Италии. Роль Пьемонта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Кризис империи  Наполеона </w:t>
      </w:r>
      <w:r w:rsidRPr="00D65624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. Отто фон Бисмарк. Западня для Наполеона </w:t>
      </w:r>
      <w:r w:rsidRPr="00D65624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. Франко – прусская война и Парижская коммуна. Седанская катастрофа и конец Второй империи во Франции. Третья республика во Франции и конец франко-прусской войны. Завершение объединения Германии «железом и кровью» и провозглашение Германской империи. Восстание в Париже Парижская коммуна. Попытка реформ. Поражение Коммуны: бунт или подвиг парижан? </w:t>
      </w:r>
    </w:p>
    <w:p w:rsidR="008046B4" w:rsidRPr="00D65624" w:rsidRDefault="008046B4" w:rsidP="001E137B">
      <w:pPr>
        <w:spacing w:beforeAutospacing="1" w:afterAutospacing="1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Глава </w:t>
      </w:r>
      <w:r w:rsidRPr="00D65624">
        <w:rPr>
          <w:rFonts w:ascii="Times New Roman" w:hAnsi="Times New Roman"/>
          <w:b/>
          <w:bCs/>
          <w:sz w:val="20"/>
          <w:szCs w:val="20"/>
          <w:lang w:val="en-US" w:eastAsia="ru-RU"/>
        </w:rPr>
        <w:t>III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. Страны Западной Европы на рубеже </w:t>
      </w:r>
      <w:r w:rsidRPr="00D65624">
        <w:rPr>
          <w:rFonts w:ascii="Times New Roman" w:hAnsi="Times New Roman"/>
          <w:b/>
          <w:bCs/>
          <w:sz w:val="20"/>
          <w:szCs w:val="20"/>
          <w:lang w:val="en-US" w:eastAsia="ru-RU"/>
        </w:rPr>
        <w:t>XIX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– </w:t>
      </w:r>
      <w:r w:rsidRPr="00D65624">
        <w:rPr>
          <w:rFonts w:ascii="Times New Roman" w:hAnsi="Times New Roman"/>
          <w:b/>
          <w:bCs/>
          <w:sz w:val="20"/>
          <w:szCs w:val="20"/>
          <w:lang w:val="en-US" w:eastAsia="ru-RU"/>
        </w:rPr>
        <w:t>XX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вв.Успехи и проблемы индустриального общества</w:t>
      </w:r>
    </w:p>
    <w:p w:rsidR="008046B4" w:rsidRDefault="008046B4" w:rsidP="00D65624">
      <w:pPr>
        <w:spacing w:beforeAutospacing="1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65624">
        <w:rPr>
          <w:rFonts w:ascii="Times New Roman" w:hAnsi="Times New Roman"/>
          <w:sz w:val="20"/>
          <w:szCs w:val="20"/>
          <w:lang w:eastAsia="ru-RU"/>
        </w:rPr>
        <w:t xml:space="preserve">         Пруссия во главе империи. Изменения в политическом устройстве объединенной Германии. Ускорения темпов экономического развития. Направление модернизации экономики. Юнкерство и крестьянство. Монополистический капитализм и его особенности в Германии. Бисмарк и внутренняя оппозиция. «Исключительный закон против социалистов». Политика «нового курса» О.Бисмарка – прогрессивных для Европы социальных реформ. Вильгельм </w:t>
      </w:r>
      <w:r w:rsidRPr="00D65624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 в стремлении к личной власти. От «нового курса» к «мировой политике». Борьба за место под солнцем. Национализм. Подготовка к войне.     Реформирование – неотъемлемая часть курса английского парламента. Двухпартийная система. Эпоха реформ. У.Гладстон. Бенджамин Дизраэли и вторая избирательная реформа 1867 г. Черты гражданского общества и правового государства. Особенности экономического развития Великобритании. Создание Британской империи: «единый флаг, единый фронт, единая империя, единая корона». Рождение лейбористской партии. Д.Р.Макдональд.  Реформы во имя классового мира. Дэвид Ллойд Джордж.  Монополистический капитализм по-английски. Ирландский вопрос. Внешня</w:t>
      </w:r>
      <w:r>
        <w:rPr>
          <w:rFonts w:ascii="Times New Roman" w:hAnsi="Times New Roman"/>
          <w:sz w:val="20"/>
          <w:szCs w:val="20"/>
          <w:lang w:eastAsia="ru-RU"/>
        </w:rPr>
        <w:t>я политика. Колониальный захват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  Последствия франко – прусской войны для Франции. Замедление темпов развития экономики. Проблемы французской деревни. От свободной конкуренции к монополистическому капитализму. Экспорт капиталов. Борьба за республику. третья республика и ее политическое устройство. Демократические реформы. Реформы радикалов. Развитие коррупции во власти. Социальные движения. Франция – колониальная империя. Первое светское государство среди европейских государств. Реванш и подготовка к войне.  Цена объединения Италии. Конституционная монархия. Причины медленного развития капитализма. Роль государства в индустриализации страны. Особенности монополистического капитализма в Италии. «Мирное экономическое проникновение». Эмиграция – плата за отсталость страны.  Движение протеста. Эра Дж.Джолитти. Переход к реформам. Внешняя политика. Ко</w:t>
      </w:r>
      <w:r>
        <w:rPr>
          <w:rFonts w:ascii="Times New Roman" w:hAnsi="Times New Roman"/>
          <w:sz w:val="20"/>
          <w:szCs w:val="20"/>
          <w:lang w:eastAsia="ru-RU"/>
        </w:rPr>
        <w:t>лониальные войны.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 Господство старых порядков. Наступление эпохи национального возрождения. Революционный кризис. Поражение революции в Венгрии. Австро-венгерское соглашение: империя Габсбургов преобразуется в двуединую монархию Австро-Венгрии. Политическое устройство Австро-Венгрии. «Лоскутная империя». Ограниченность прав и свобод населения. Начало промышленной революции. Развитие национальных культур и самосознание народов. Начало промышленной революции. Внешняя политика. США – страна от Атлантики до Тихого океана. «Земельная» и «золотая» лихорадка – увеличение потока переселенцев.  особенности промышленного переворота и экономическое развитие в первой половине </w:t>
      </w:r>
      <w:r w:rsidRPr="00D65624">
        <w:rPr>
          <w:rFonts w:ascii="Times New Roman" w:hAnsi="Times New Roman"/>
          <w:sz w:val="20"/>
          <w:szCs w:val="20"/>
          <w:lang w:val="en-US" w:eastAsia="ru-RU"/>
        </w:rPr>
        <w:t>XIX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 в.  С.Маккормик. Фермер – идеал американца. Плантаторский Юг. Абсолютизм. Восстание Джона Брауна. Конфликт между Севером и Югом. Начало  Гражданской войны. Авраам Линкольн. Отмена рабства. Закон о гомстедах.  Победа северян над Югом. Значение Гражданской войны и политика А.Линкольна.    Причины быстрого экономического успеха США после Гражданской войны. Отношение к образованию и труду. Расслоение фермерства. Монополистический капитализм: господство трестов, финансовая олигархия. США – президентская республика. Структура неоднородного  американского общества. Расизм. Положение рабочих. Американская федерация труда. Теодор Рузвельт и политика реформ на укрепление гражданского общества и правового государства. доктрины: Монро, «открытых дверей», «дипломатии большой дубинки», «дипломатии доллара». Империалистическая внешняя политика США на континенте и за его пределами. Патриотическое движение креолов. Национально-освободительная борьба народов Латинской Америки. Время освободителей: С.Боливар.  Итоги и значение освободительных войн. Образование и особенности развития независимых государств в Латинской Америке. «Век каудильо» - полоса государственных переворотов и нестабильности.  Интернациональность развития экономики. Латиноамериканский «плавильный котел» (тигль). Особенности католичества в Латинской Америке.</w:t>
      </w:r>
    </w:p>
    <w:p w:rsidR="008046B4" w:rsidRDefault="008046B4" w:rsidP="001E137B">
      <w:pPr>
        <w:spacing w:beforeAutospacing="1" w:afterAutospacing="1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Глава </w:t>
      </w:r>
      <w:r w:rsidRPr="00D65624">
        <w:rPr>
          <w:rFonts w:ascii="Times New Roman" w:hAnsi="Times New Roman"/>
          <w:b/>
          <w:bCs/>
          <w:sz w:val="20"/>
          <w:szCs w:val="20"/>
          <w:lang w:val="en-US" w:eastAsia="ru-RU"/>
        </w:rPr>
        <w:t>V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. Традиционные общества в </w:t>
      </w:r>
      <w:r w:rsidRPr="00D65624">
        <w:rPr>
          <w:rFonts w:ascii="Times New Roman" w:hAnsi="Times New Roman"/>
          <w:b/>
          <w:bCs/>
          <w:sz w:val="20"/>
          <w:szCs w:val="20"/>
          <w:lang w:val="en-US" w:eastAsia="ru-RU"/>
        </w:rPr>
        <w:t>XIX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в.: новый этап колониализм</w:t>
      </w:r>
    </w:p>
    <w:p w:rsidR="008046B4" w:rsidRPr="00D65624" w:rsidRDefault="008046B4" w:rsidP="00590F10">
      <w:pPr>
        <w:spacing w:beforeAutospacing="1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Смена торговой колонизации на империалистическую. Нарастание неравноправной интеграции стран Запада и Востока. Кризис традиционализма. Слабости противостоять натиску западной цивилизации. Насильственное «открытие» Японии европейскими державами. Начало эры «просветленного правления». Реформы Мэйдзи. Эпоха модернизации традиционной Японии. Реформы управления государством. Новые черты экономического развития и социальной структуры. Изменение в образе жизни. Поворот к национализму. Внешняя поли    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> 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Насильственное «открытие» Китая.  Опиумные войны. Колонизация Китая Насильственное «открытие» Китая.  </w:t>
      </w:r>
      <w:r w:rsidRPr="00D65624">
        <w:rPr>
          <w:rFonts w:ascii="Times New Roman" w:hAnsi="Times New Roman"/>
          <w:sz w:val="20"/>
          <w:szCs w:val="20"/>
          <w:lang w:eastAsia="ru-RU"/>
        </w:rPr>
        <w:lastRenderedPageBreak/>
        <w:t xml:space="preserve">Опиумные войны. Колонизация Китая европейскими государствами. Хун Сюцюань: движение тайпинов и тайпинское государство. Цыси и политика самоусиления. Курс на модернизацию страны не состоялся. Раздел Китая на сферы влияния.           Кан Ю-вэй:  «Сто дней реформ» и их последствия. Восстание ихэтуаней. Новая политика императрицы Цыси. Превращение Китая в полуколонию индустриальных держав. 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> 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Индия – «жемчужина Британской короны». Влияние Ост – Индийской компании на развитие страны. Колониальная политика Британской империи в Индии. Методы насильственного разрушения традиционного общества. Насильственное вхождение Индии в мировой рынок. Гибель ручного ремесленного производства в Индии. Индустриализация индийской промышленности. Социальные контрасты Индии. Изменение социальной структуры. Восстание сипаев (1857-1859). Индийский Национальный Конгресс (ИНК). Балгангадхар Тилак. </w:t>
      </w:r>
    </w:p>
    <w:p w:rsidR="008046B4" w:rsidRPr="00D65624" w:rsidRDefault="008046B4" w:rsidP="001E137B">
      <w:pPr>
        <w:spacing w:beforeAutospacing="1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65624">
        <w:rPr>
          <w:rFonts w:ascii="Times New Roman" w:hAnsi="Times New Roman"/>
          <w:sz w:val="20"/>
          <w:szCs w:val="20"/>
          <w:lang w:eastAsia="ru-RU"/>
        </w:rPr>
        <w:t xml:space="preserve">      Таинственный континент. Культы и религия. Традиционное общество на африканском континенте. Занятия населения. Раздел Африки европейскими державами. Независимые государства Либерия и Эфиопия: необычные судьбы для африканского континента. Успехи Эфиопии в борьбе за независимость. Особенности колонизации Южной Африки.  Восстание гереро и готтентотов. Европейская колонизация Африки.</w:t>
      </w:r>
    </w:p>
    <w:p w:rsidR="008046B4" w:rsidRDefault="008046B4" w:rsidP="00D65624">
      <w:pPr>
        <w:spacing w:beforeAutospacing="1" w:afterAutospacing="1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Глава </w:t>
      </w:r>
      <w:r w:rsidRPr="00D65624">
        <w:rPr>
          <w:rFonts w:ascii="Times New Roman" w:hAnsi="Times New Roman"/>
          <w:b/>
          <w:bCs/>
          <w:sz w:val="20"/>
          <w:szCs w:val="20"/>
          <w:lang w:val="en-US" w:eastAsia="ru-RU"/>
        </w:rPr>
        <w:t>VI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. Международные отношения в конце </w:t>
      </w:r>
      <w:r w:rsidRPr="00D65624">
        <w:rPr>
          <w:rFonts w:ascii="Times New Roman" w:hAnsi="Times New Roman"/>
          <w:b/>
          <w:bCs/>
          <w:sz w:val="20"/>
          <w:szCs w:val="20"/>
          <w:lang w:val="en-US" w:eastAsia="ru-RU"/>
        </w:rPr>
        <w:t>XIX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– начале </w:t>
      </w:r>
      <w:r w:rsidRPr="00D65624">
        <w:rPr>
          <w:rFonts w:ascii="Times New Roman" w:hAnsi="Times New Roman"/>
          <w:b/>
          <w:bCs/>
          <w:sz w:val="20"/>
          <w:szCs w:val="20"/>
          <w:lang w:val="en-US" w:eastAsia="ru-RU"/>
        </w:rPr>
        <w:t>XX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в.</w:t>
      </w:r>
    </w:p>
    <w:p w:rsidR="008046B4" w:rsidRPr="00D65624" w:rsidRDefault="008046B4" w:rsidP="00D65624">
      <w:pPr>
        <w:spacing w:beforeAutospacing="1" w:afterAutospacing="1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D65624">
        <w:rPr>
          <w:rFonts w:ascii="Times New Roman" w:hAnsi="Times New Roman"/>
          <w:sz w:val="20"/>
          <w:szCs w:val="20"/>
          <w:lang w:eastAsia="ru-RU"/>
        </w:rPr>
        <w:t>Отсутствие системы европейского равновесия в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D65624">
        <w:rPr>
          <w:rFonts w:ascii="Times New Roman" w:hAnsi="Times New Roman"/>
          <w:sz w:val="20"/>
          <w:szCs w:val="20"/>
          <w:lang w:val="en-US" w:eastAsia="ru-RU"/>
        </w:rPr>
        <w:t>XIX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 в. Политическая карта мира начала </w:t>
      </w:r>
      <w:r w:rsidRPr="00D65624">
        <w:rPr>
          <w:rFonts w:ascii="Times New Roman" w:hAnsi="Times New Roman"/>
          <w:sz w:val="20"/>
          <w:szCs w:val="20"/>
          <w:lang w:val="en-US" w:eastAsia="ru-RU"/>
        </w:rPr>
        <w:t>XX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 в. – карта противостояний. Начало распада Османской империи. Завершение раздела мира. Нарастание угрозы мировой войны. Узлы территориальных противоречий. Создание военных блоков: Тройственный союз, Антанта. Первые локальные империалистические войны. Балканские войны -  пролог Первой мировой войны. Образование Болгарского государства. Независимость Сербии, Черногории и  Румынии. Пацифистское движение. Попытки Второго Интернациональна отвернуть страны от политики гонки вооружения.</w:t>
      </w:r>
    </w:p>
    <w:p w:rsidR="008046B4" w:rsidRDefault="008046B4" w:rsidP="00D6562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D65624">
        <w:rPr>
          <w:rFonts w:ascii="Times New Roman" w:hAnsi="Times New Roman"/>
          <w:b/>
          <w:sz w:val="20"/>
          <w:szCs w:val="20"/>
          <w:lang w:eastAsia="ru-RU"/>
        </w:rPr>
        <w:t xml:space="preserve">История России </w:t>
      </w:r>
      <w:r w:rsidRPr="00D65624">
        <w:rPr>
          <w:rFonts w:ascii="Times New Roman" w:hAnsi="Times New Roman"/>
          <w:b/>
          <w:sz w:val="20"/>
          <w:szCs w:val="20"/>
          <w:lang w:val="en-US" w:eastAsia="ru-RU"/>
        </w:rPr>
        <w:t>XIX</w:t>
      </w:r>
      <w:r w:rsidRPr="00D65624">
        <w:rPr>
          <w:rFonts w:ascii="Times New Roman" w:hAnsi="Times New Roman"/>
          <w:b/>
          <w:sz w:val="20"/>
          <w:szCs w:val="20"/>
          <w:lang w:eastAsia="ru-RU"/>
        </w:rPr>
        <w:t xml:space="preserve"> век (68час)</w:t>
      </w:r>
    </w:p>
    <w:p w:rsidR="008046B4" w:rsidRPr="00D65624" w:rsidRDefault="008046B4" w:rsidP="00D65624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Тема 1. Россия в  первой половине </w:t>
      </w:r>
      <w:r w:rsidRPr="00D65624">
        <w:rPr>
          <w:rFonts w:ascii="Times New Roman" w:hAnsi="Times New Roman"/>
          <w:b/>
          <w:bCs/>
          <w:sz w:val="20"/>
          <w:szCs w:val="20"/>
          <w:lang w:val="en-US" w:eastAsia="ru-RU"/>
        </w:rPr>
        <w:t>XIX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  в. </w:t>
      </w:r>
    </w:p>
    <w:p w:rsidR="008046B4" w:rsidRPr="00D65624" w:rsidRDefault="008046B4" w:rsidP="00E91A66">
      <w:pPr>
        <w:spacing w:beforeAutospacing="1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65624">
        <w:rPr>
          <w:rFonts w:ascii="Times New Roman" w:hAnsi="Times New Roman"/>
          <w:i/>
          <w:iCs/>
          <w:sz w:val="20"/>
          <w:szCs w:val="20"/>
          <w:lang w:eastAsia="ru-RU"/>
        </w:rPr>
        <w:t xml:space="preserve">        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>Россия на  рубеже  веков.</w:t>
      </w:r>
      <w:r w:rsidRPr="00D65624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</w:t>
      </w:r>
      <w:r w:rsidRPr="00D65624">
        <w:rPr>
          <w:rFonts w:ascii="Times New Roman" w:hAnsi="Times New Roman"/>
          <w:sz w:val="20"/>
          <w:szCs w:val="20"/>
          <w:lang w:eastAsia="ru-RU"/>
        </w:rPr>
        <w:t> Территория. Население. Сословия. Экономический строй. Политический  строй.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>  Внутренняя политика в 1801 -1806 гг.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 Переворот 11  марта 1801 г. и  первые  преобразования. Александр 1. Проект Ф.Лагарпа. «Негласный  комитет». Указ о  вольных  хлебопашцах. Реформа  народного  просвещения. Аграрная  реформа  в  Прибалтике. Реформы  М.М.Сперанского. Личность реформатора. «Введение  к  уложению  государственных  законов» Учреждение  Государственного  совета. Экономические  реформы. Отставка    Сперанского:  причины и следствия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>Внешняя  политика 1801-1812 гг.</w:t>
      </w:r>
      <w:r w:rsidRPr="00D65624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</w:t>
      </w:r>
      <w:r w:rsidRPr="00D65624">
        <w:rPr>
          <w:rFonts w:ascii="Times New Roman" w:hAnsi="Times New Roman"/>
          <w:sz w:val="20"/>
          <w:szCs w:val="20"/>
          <w:lang w:eastAsia="ru-RU"/>
        </w:rPr>
        <w:t> Международное положение России в начале века.   Основные  цели  и направления внешней  политики. Россия  в   третьей и  четвертой  антифранцузских  коалициях. Войны России  с  Турцией  и  Ираном. Расширение  Российского  присутствия  на Кавказе. Тильзитский  мир  1807г. и  его  последствия. Присоединение  к России Финляндии. Разрыв  русско-французского   союза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Отечественная  война  1812 г.</w:t>
      </w:r>
      <w:r w:rsidRPr="00D65624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Начало  войны. Планы и  силы  сторон. Смоленское  сражение. Назначение М.И.Кутузова главнокомандующим. Бородинское  сражение  и  его  значение. Тарутинский  маневр. Партизанское  движение. Гибель «Великой  армии» Наполеона. Освобождение  России  от  захватчиков. 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Заграничный  поход  русской  армии. Внешняя  политика России в 1813-1825 гг.</w:t>
      </w:r>
      <w:r w:rsidRPr="00D65624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</w:t>
      </w:r>
      <w:r w:rsidRPr="00D65624">
        <w:rPr>
          <w:rFonts w:ascii="Times New Roman" w:hAnsi="Times New Roman"/>
          <w:sz w:val="20"/>
          <w:szCs w:val="20"/>
          <w:lang w:eastAsia="ru-RU"/>
        </w:rPr>
        <w:t>Начало заграничного  похода, его  цели. «Битва  народов» под  Лейпцигом. Разгром  Наполеона. Россия  на  Венском  конгрессе. Роль и  место  России  в  Священном  Союзе. Восточный вопрос  во  внешней  политике  Александра 1. Россия  и  Америка. Россия – мировая  держава.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Внутренняя  политика в 1814-1825 гг.</w:t>
      </w:r>
      <w:r w:rsidRPr="00D65624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</w:t>
      </w:r>
      <w:r w:rsidRPr="00D65624">
        <w:rPr>
          <w:rFonts w:ascii="Times New Roman" w:hAnsi="Times New Roman"/>
          <w:sz w:val="20"/>
          <w:szCs w:val="20"/>
          <w:lang w:eastAsia="ru-RU"/>
        </w:rPr>
        <w:t> Причины изменения  внутриполитического  курса  Александра  1. Польская Конституция. «Уставная грамота Российской  империи» Н.Н.Новосильцева. Усиление политической  реакции в начале 20-х гг. Основные  итоги  внутренней  политики  Александра 1.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>  Социально-экономическое  развитие</w:t>
      </w:r>
      <w:r w:rsidRPr="00D65624">
        <w:rPr>
          <w:rFonts w:ascii="Times New Roman" w:hAnsi="Times New Roman"/>
          <w:i/>
          <w:iCs/>
          <w:sz w:val="20"/>
          <w:szCs w:val="20"/>
          <w:lang w:eastAsia="ru-RU"/>
        </w:rPr>
        <w:t xml:space="preserve">. </w:t>
      </w:r>
      <w:r w:rsidRPr="00D65624">
        <w:rPr>
          <w:rFonts w:ascii="Times New Roman" w:hAnsi="Times New Roman"/>
          <w:sz w:val="20"/>
          <w:szCs w:val="20"/>
          <w:lang w:eastAsia="ru-RU"/>
        </w:rPr>
        <w:t>Экономический  кризис 1812-1815 гг.  Аграрный  проект  А.А.Аракчеева.  Проект  крестьянской  реформы Д.А.Гурьева. Развитие  промышленности  и  торговли.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Общественные  движения</w:t>
      </w:r>
      <w:r w:rsidRPr="00D65624">
        <w:rPr>
          <w:rFonts w:ascii="Times New Roman" w:hAnsi="Times New Roman"/>
          <w:i/>
          <w:iCs/>
          <w:sz w:val="20"/>
          <w:szCs w:val="20"/>
          <w:lang w:eastAsia="ru-RU"/>
        </w:rPr>
        <w:t xml:space="preserve">. </w:t>
      </w:r>
      <w:r w:rsidRPr="00D65624">
        <w:rPr>
          <w:rFonts w:ascii="Times New Roman" w:hAnsi="Times New Roman"/>
          <w:sz w:val="20"/>
          <w:szCs w:val="20"/>
          <w:lang w:eastAsia="ru-RU"/>
        </w:rPr>
        <w:t>Предпосылки возникновения  и  идейные основы  общественных  движений. Тайные  масонские  организации. Союз  Спасения. Союз благоденствия. Южное  и  Северное  общества. Программные  проекты  П.И.Пестеля и Н.М.Муравьева.  Власть и  общественные  движения</w:t>
      </w:r>
      <w:r w:rsidRPr="00D65624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>Династический  кризис  1825 г. Восстание декабристов.</w:t>
      </w:r>
      <w:r w:rsidRPr="00D65624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</w:t>
      </w:r>
      <w:r w:rsidRPr="00D65624">
        <w:rPr>
          <w:rFonts w:ascii="Times New Roman" w:hAnsi="Times New Roman"/>
          <w:sz w:val="20"/>
          <w:szCs w:val="20"/>
          <w:lang w:eastAsia="ru-RU"/>
        </w:rPr>
        <w:t>Смерть  Александра  1 и  династический  кризис. Восстание  14  декабря  1825 г. и  его  значение. Восстание  Черниговского  полка  на  Украине. Историческое значение  и  последствия  восстания  декабристов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Внутренняя  политика  Николая 1</w:t>
      </w:r>
      <w:r w:rsidRPr="00D65624">
        <w:rPr>
          <w:rFonts w:ascii="Times New Roman" w:hAnsi="Times New Roman"/>
          <w:i/>
          <w:iCs/>
          <w:sz w:val="20"/>
          <w:szCs w:val="20"/>
          <w:lang w:eastAsia="ru-RU"/>
        </w:rPr>
        <w:t>.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  Укрепление  роли  государственного аппарата. Усиление  социальной  базы  самодержавия. Попытки решения  крестьянского  вопроса. Ужесточение  контроля  над обществом (полицейский надзор, цензура). Централизация и  бюрократизация  государственного  управления. Свод  Законов  Российской  империи. Русская  православная  церковь и государство. Усиление борьбы с революционными настроениями. </w:t>
      </w:r>
      <w:r w:rsidRPr="00D65624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 отделение царской канцелярии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  Социально-экономическое  развитие. </w:t>
      </w:r>
      <w:r w:rsidRPr="00D65624">
        <w:rPr>
          <w:rFonts w:ascii="Times New Roman" w:hAnsi="Times New Roman"/>
          <w:sz w:val="20"/>
          <w:szCs w:val="20"/>
          <w:lang w:eastAsia="ru-RU"/>
        </w:rPr>
        <w:t>Противоречия хозяйственного  развития. Кризис  феодально-крепостнической   системы. Начало  промышленного  переворота. Первые  железные дороги. Новые  явления в промышленности, сельском хозяйстве и торговле. Финансовая  реформа Е.Ф.Канкрина. Реформа управления государственными крестьянами  П.Д.Киселева. Рост городов.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>  Внешняя политика в 1826-1849 гг.</w:t>
      </w:r>
      <w:r w:rsidRPr="00D65624">
        <w:rPr>
          <w:rFonts w:ascii="Times New Roman" w:hAnsi="Times New Roman"/>
          <w:i/>
          <w:iCs/>
          <w:sz w:val="20"/>
          <w:szCs w:val="20"/>
          <w:lang w:eastAsia="ru-RU"/>
        </w:rPr>
        <w:t xml:space="preserve">  </w:t>
      </w:r>
      <w:r w:rsidRPr="00D65624">
        <w:rPr>
          <w:rFonts w:ascii="Times New Roman" w:hAnsi="Times New Roman"/>
          <w:sz w:val="20"/>
          <w:szCs w:val="20"/>
          <w:lang w:eastAsia="ru-RU"/>
        </w:rPr>
        <w:lastRenderedPageBreak/>
        <w:t>Участие  России  в  подавлении  революционных движений  в  европейских  странах. Русско-иранская  война  1826-1828гг. Русско-турецкая война 1828-1829 гг.          Обострение русско-английских противоречий. Россия и Центральная Азия. Восточный  вопрос во  внешней  политик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>   Народы России.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 Национальная  политика  самодержавия. Польский  вопрос. Кавказская  война. Мюридизм. Имамат. Движение  Шамиля</w:t>
      </w:r>
      <w:r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>Общественные  движения  30-50-х гг.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 Особенности  общественного  движения 30-50-х гг. Консервативное  движение. Теория «официальной  народности»  С.С. Уварова. Либеральное  движение. Западники. Т.Н.Грановский. С.М.Соловьев. Славянофилы. И.С. и К.С.Аксаковы, И.В. и П.В.Киреевские. Революционное движение. А.И.Герцен и Н.П.Огарев. Теория «общественного    социализма».</w:t>
      </w:r>
    </w:p>
    <w:p w:rsidR="008046B4" w:rsidRPr="00D65624" w:rsidRDefault="008046B4" w:rsidP="00E91A66">
      <w:pPr>
        <w:spacing w:beforeAutospacing="1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65624">
        <w:rPr>
          <w:rFonts w:ascii="Times New Roman" w:hAnsi="Times New Roman"/>
          <w:i/>
          <w:iCs/>
          <w:sz w:val="20"/>
          <w:szCs w:val="20"/>
          <w:lang w:eastAsia="ru-RU"/>
        </w:rPr>
        <w:t>          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>Крымская  война 1853-1856 гг.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5624">
        <w:rPr>
          <w:rFonts w:ascii="Times New Roman" w:hAnsi="Times New Roman"/>
          <w:i/>
          <w:iCs/>
          <w:sz w:val="20"/>
          <w:szCs w:val="20"/>
          <w:lang w:eastAsia="ru-RU"/>
        </w:rPr>
        <w:t>  </w:t>
      </w:r>
      <w:r w:rsidRPr="00D65624">
        <w:rPr>
          <w:rFonts w:ascii="Times New Roman" w:hAnsi="Times New Roman"/>
          <w:sz w:val="20"/>
          <w:szCs w:val="20"/>
          <w:lang w:eastAsia="ru-RU"/>
        </w:rPr>
        <w:t>Обострение  восточного  вопроса. Цели, силы  и планы  сторон. Основные  этапы  войны. Оборона  Севастополя. П.С. Нахимов, В.А. Корнилов. Кавказский  фронт. Парижский  мир  1856г.  Итоги войны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  Развитие  образования в первой половине </w:t>
      </w:r>
      <w:r w:rsidRPr="00D65624">
        <w:rPr>
          <w:rFonts w:ascii="Times New Roman" w:hAnsi="Times New Roman"/>
          <w:b/>
          <w:bCs/>
          <w:sz w:val="20"/>
          <w:szCs w:val="20"/>
          <w:lang w:val="en-US" w:eastAsia="ru-RU"/>
        </w:rPr>
        <w:t>XIX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в.</w:t>
      </w:r>
      <w:r w:rsidRPr="00D65624">
        <w:rPr>
          <w:rFonts w:ascii="Times New Roman" w:hAnsi="Times New Roman"/>
          <w:sz w:val="20"/>
          <w:szCs w:val="20"/>
          <w:lang w:eastAsia="ru-RU"/>
        </w:rPr>
        <w:t>,  его  сословный  характер.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>   Научные открытия.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 Открытия  в биологии И.А. Двигубского, И.Е.Дядьковского, К.М.Бэра,  Н.И.Пирогов и  развитие  военно-полевой  хирургии.  Пулковская  обсерватория.  Математические  открытия М.В.Остроградского и Н.И.Лобачевского.  Вклад в развитие  физики Б.С.Якоби и Э.Х. Ленца.  А.А.Воскресенский, Н.Н.Зинин и  развитие  органической  химии.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>   Русские  первооткрыватели  и  путешественники.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 Кругосветные  экспедиции И.Ф.Крузенштерна и  Ю.Ф. Лисянского, Ф.Ф.Беллинсгаузена и М.П.Лазарева. Открытие  Антарктиды. Дальн</w:t>
      </w:r>
      <w:r>
        <w:rPr>
          <w:rFonts w:ascii="Times New Roman" w:hAnsi="Times New Roman"/>
          <w:sz w:val="20"/>
          <w:szCs w:val="20"/>
          <w:lang w:eastAsia="ru-RU"/>
        </w:rPr>
        <w:t>евосточные экспедиции   </w:t>
      </w:r>
      <w:r w:rsidRPr="00D65624">
        <w:rPr>
          <w:rFonts w:ascii="Times New Roman" w:hAnsi="Times New Roman"/>
          <w:sz w:val="20"/>
          <w:szCs w:val="20"/>
          <w:lang w:eastAsia="ru-RU"/>
        </w:rPr>
        <w:t> Г.И. Невельского и Е.В.Путятина. Русское  географическое  общество. 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>    Особенности  и  основные  стили в художественной   культуре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 (романтизм, классицизм, реализм).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Литература.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 В.А.Жуковский.  К.Ф.Рылеев. А.И.Одоевский. Золотой  век  русской  поэзии. А.С.Пушкин. М.Ю.Лермонтов. Критический реализм. Н.В.Гоголь. И.С.Тургенев. Д.В.Григорович. Драматургические произведения А.Н.Островского. 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>Театр.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  П.С.Мочалов. М.С.Щепкин. А.Е.Мартынов.   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>Музыка.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 Становление русской национальной музыкальной школы. А.Е.Варламов. А.А.Алябьев. М.И.Глинка. А.С.Даргомыжский.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Живопись. </w:t>
      </w:r>
      <w:r w:rsidRPr="00D65624">
        <w:rPr>
          <w:rFonts w:ascii="Times New Roman" w:hAnsi="Times New Roman"/>
          <w:sz w:val="20"/>
          <w:szCs w:val="20"/>
          <w:lang w:eastAsia="ru-RU"/>
        </w:rPr>
        <w:t>К.П.Брюлов. О.А.Кипренский. В.А.Тропинин. А.А.Иван</w:t>
      </w:r>
      <w:r>
        <w:rPr>
          <w:rFonts w:ascii="Times New Roman" w:hAnsi="Times New Roman"/>
          <w:sz w:val="20"/>
          <w:szCs w:val="20"/>
          <w:lang w:eastAsia="ru-RU"/>
        </w:rPr>
        <w:t xml:space="preserve">ов. П.А.Федотов. А.Г.Венецианов. 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Архитектура. </w:t>
      </w:r>
      <w:r w:rsidRPr="00D65624">
        <w:rPr>
          <w:rFonts w:ascii="Times New Roman" w:hAnsi="Times New Roman"/>
          <w:sz w:val="20"/>
          <w:szCs w:val="20"/>
          <w:lang w:eastAsia="ru-RU"/>
        </w:rPr>
        <w:t>Русский ампир. Ансамблевая застройка городов. А.Д.Захаров. (здание Адмиралтейства). А.Н.Воронихин (Казанский собор). К.И.России (Русский музей, ансамбль Дворцовой площади). О.И.Бове (Триумфальные ворота в Москве, реконструкция Театральной и Красной площадей). Русско-византийский стиль. К.А.Тон (храм Христа Спасителя, Большой Кремлевский дворец, Оружейная палата).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Культура  народов  Российской империи.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 Взаимное обогащение культур. 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Повторение и обобщение. </w:t>
      </w:r>
      <w:r w:rsidRPr="00D65624">
        <w:rPr>
          <w:rFonts w:ascii="Times New Roman" w:hAnsi="Times New Roman"/>
          <w:sz w:val="20"/>
          <w:szCs w:val="20"/>
          <w:lang w:eastAsia="ru-RU"/>
        </w:rPr>
        <w:t>Россия на пороге перемен. (1 час.)</w:t>
      </w:r>
    </w:p>
    <w:p w:rsidR="008046B4" w:rsidRPr="00D65624" w:rsidRDefault="008046B4" w:rsidP="00D65624">
      <w:pPr>
        <w:spacing w:beforeAutospacing="1" w:afterAutospacing="1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Тема 2.Россия во второй половине </w:t>
      </w:r>
      <w:r w:rsidRPr="00D65624">
        <w:rPr>
          <w:rFonts w:ascii="Times New Roman" w:hAnsi="Times New Roman"/>
          <w:b/>
          <w:bCs/>
          <w:sz w:val="20"/>
          <w:szCs w:val="20"/>
          <w:lang w:val="en-US" w:eastAsia="ru-RU"/>
        </w:rPr>
        <w:t>XIX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в.</w:t>
      </w:r>
    </w:p>
    <w:p w:rsidR="008046B4" w:rsidRDefault="008046B4" w:rsidP="004446C9">
      <w:pPr>
        <w:spacing w:beforeAutospacing="1" w:afterAutospacing="1" w:line="240" w:lineRule="auto"/>
        <w:ind w:hanging="11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> Отмена  крепостного  права.</w:t>
      </w:r>
      <w:r w:rsidRPr="00D65624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 Социально-экономическое   развитие  страны  к началу  60-х годов </w:t>
      </w:r>
      <w:r w:rsidRPr="00D65624">
        <w:rPr>
          <w:rFonts w:ascii="Times New Roman" w:hAnsi="Times New Roman"/>
          <w:sz w:val="20"/>
          <w:szCs w:val="20"/>
          <w:lang w:val="en-US" w:eastAsia="ru-RU"/>
        </w:rPr>
        <w:t>XIX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 в. Настроения  в обществе. Личность Александра  </w:t>
      </w:r>
      <w:r w:rsidRPr="00D65624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. Начало его правления Александра  </w:t>
      </w:r>
      <w:r w:rsidRPr="00D65624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D65624">
        <w:rPr>
          <w:rFonts w:ascii="Times New Roman" w:hAnsi="Times New Roman"/>
          <w:sz w:val="20"/>
          <w:szCs w:val="20"/>
          <w:lang w:eastAsia="ru-RU"/>
        </w:rPr>
        <w:t>. Смягчение  политического  режима. Предпосылки и причины отмены  крепостного  права. Подготовка   крестьянской  реформы. Великий  князь Константин Николаевич. Основные  положения  крестьянской  реформы  1861 г. Значение  отмены   крепостного  права</w:t>
      </w:r>
      <w:r w:rsidRPr="00D65624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>Либеральные  реформы  60-70-х гг.</w:t>
      </w:r>
      <w:r w:rsidRPr="00D65624">
        <w:rPr>
          <w:rFonts w:ascii="Times New Roman" w:hAnsi="Times New Roman"/>
          <w:sz w:val="20"/>
          <w:szCs w:val="20"/>
          <w:lang w:eastAsia="ru-RU"/>
        </w:rPr>
        <w:t>  Земская  и городская  реформы. Создание  местного самоуправления. Судебная   реформа. Военные   реформы. Реформы  в  области  образования. Цензурные  правила. Значение реформ.  Незавершенность  реформ. Борьба  консервативной  и либеральной группировок  в  правительстве на  рубеже  70-80-х гг. «Конституция» М.Т.Лорис-Меликова.</w:t>
      </w:r>
      <w:r w:rsidRPr="00D65624">
        <w:rPr>
          <w:rFonts w:ascii="Times New Roman" w:hAnsi="Times New Roman"/>
          <w:i/>
          <w:iCs/>
          <w:sz w:val="20"/>
          <w:szCs w:val="20"/>
          <w:lang w:eastAsia="ru-RU"/>
        </w:rPr>
        <w:t xml:space="preserve">  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Национальный  вопрос  в царствование  Александра  </w:t>
      </w:r>
      <w:r w:rsidRPr="00D65624">
        <w:rPr>
          <w:rFonts w:ascii="Times New Roman" w:hAnsi="Times New Roman"/>
          <w:b/>
          <w:bCs/>
          <w:sz w:val="20"/>
          <w:szCs w:val="20"/>
          <w:lang w:val="en-US" w:eastAsia="ru-RU"/>
        </w:rPr>
        <w:t>II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>.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 Польское  восстание  1863г.  Рост национального  самосознания  на  Украине  и  в  Белоруссии. Усиление  русификаторской   политики. Расширение  автономии  Финляндии. Еврейский  вопрос. «Культурническая русификация» народ Поволжья.</w:t>
      </w:r>
      <w:r w:rsidRPr="00D65624">
        <w:rPr>
          <w:rFonts w:ascii="Times New Roman" w:hAnsi="Times New Roman"/>
          <w:i/>
          <w:iCs/>
          <w:sz w:val="20"/>
          <w:szCs w:val="20"/>
          <w:lang w:eastAsia="ru-RU"/>
        </w:rPr>
        <w:t xml:space="preserve">  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>Социально-экономическое развитие  страны после отмены  крепостного права.</w:t>
      </w:r>
      <w:r w:rsidRPr="00D65624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</w:t>
      </w:r>
      <w:r w:rsidRPr="00D65624">
        <w:rPr>
          <w:rFonts w:ascii="Times New Roman" w:hAnsi="Times New Roman"/>
          <w:sz w:val="20"/>
          <w:szCs w:val="20"/>
          <w:lang w:eastAsia="ru-RU"/>
        </w:rPr>
        <w:t> Перестройка  сельскохозяйственного  и промышленного  производства. Реорганизация  финансово-кредитной  системы. «Железнодорожная горячка». Завершение  промышленного  переворота и  его  последствия. Начало  индустриализации.  Формирование  буржуазии. Рост  пролетариата</w:t>
      </w:r>
      <w:r w:rsidRPr="00D65624">
        <w:rPr>
          <w:rFonts w:ascii="Times New Roman" w:hAnsi="Times New Roman"/>
          <w:i/>
          <w:iCs/>
          <w:sz w:val="20"/>
          <w:szCs w:val="20"/>
          <w:lang w:eastAsia="ru-RU"/>
        </w:rPr>
        <w:t xml:space="preserve">  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>Общественное движение.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 Особенности  российского  либерализма  середины 50-х – начала 60-х гг. Тверской  адрес  1862 г. Разногласия в либеральном  движении. Земский  конституционализм. Консерваторы и реформы М.Н.Катков. Причины  роста революционного  движения в пореформенный  период. Н.Г.Чернышевский. Теория революционного народничества: М.А.Бакунин, П.Л.Лавров, П.Н.Ткачев. Народнические организации второй  половины  1860 - начала 1870-х гг. С.Г.Нечаев и «нечаевщина». «Хождение в народ», «Земля и воля». Первые рабочие организации. Раскол «Земли и воли». «Народная воля». Убийство Александра  </w:t>
      </w:r>
      <w:r w:rsidRPr="00D65624">
        <w:rPr>
          <w:rFonts w:ascii="Times New Roman" w:hAnsi="Times New Roman"/>
          <w:sz w:val="20"/>
          <w:szCs w:val="20"/>
          <w:lang w:val="en-US" w:eastAsia="ru-RU"/>
        </w:rPr>
        <w:t>II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Внешняя политика Александра  </w:t>
      </w:r>
      <w:r w:rsidRPr="00D65624">
        <w:rPr>
          <w:rFonts w:ascii="Times New Roman" w:hAnsi="Times New Roman"/>
          <w:b/>
          <w:bCs/>
          <w:sz w:val="20"/>
          <w:szCs w:val="20"/>
          <w:lang w:val="en-US" w:eastAsia="ru-RU"/>
        </w:rPr>
        <w:t>II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>.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 Основные  направления  внешней  политики  России  в  1860-1870 гг. А.М.Горчаков. Европейская  политика  России. Завершение  Кавказской  войны. Политика  России  в  Средней  Азии. Дальневосточная  политика. Продажа Аляски.   Русско-турецкая  война 1877-1878  гг., причины, ход военных действий, итоги. М.Д.Скобелев. И.В.Гурко. Роль России в освобождении балканских народов от османского ига.</w:t>
      </w:r>
      <w:r w:rsidRPr="00D65624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Внутренняя политика  Александра  </w:t>
      </w:r>
      <w:r w:rsidRPr="00D65624">
        <w:rPr>
          <w:rFonts w:ascii="Times New Roman" w:hAnsi="Times New Roman"/>
          <w:b/>
          <w:bCs/>
          <w:sz w:val="20"/>
          <w:szCs w:val="20"/>
          <w:lang w:val="en-US" w:eastAsia="ru-RU"/>
        </w:rPr>
        <w:t>III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>.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 Личность Александра  </w:t>
      </w:r>
      <w:r w:rsidRPr="00D65624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. Начало нового царствования. К.П. Победоносцев. Попытки  решения крестьянского вопроса. Начало  рабочего законодательства. Усиление репрессивной  политики. Политика в области просвещения и печати Укрепление позиций   дворянства. Национальная  и религиозная политика Александра  </w:t>
      </w:r>
      <w:r w:rsidRPr="00D65624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>   Экономическое развитие  страны  в 80-90-е гг.</w:t>
      </w:r>
      <w:r w:rsidRPr="00D65624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Общая  характеристика экономической  политики Александра  </w:t>
      </w:r>
      <w:r w:rsidRPr="00D65624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D65624">
        <w:rPr>
          <w:rFonts w:ascii="Times New Roman" w:hAnsi="Times New Roman"/>
          <w:sz w:val="20"/>
          <w:szCs w:val="20"/>
          <w:lang w:eastAsia="ru-RU"/>
        </w:rPr>
        <w:t>.  Деятельность Н.Х. Бунге. Экономическая  политика  И.А. Вышнеградского  Начало государственной  деятельности   С.Ю. Витте. Золотое  десятилетие  русской  промышленности. Состояние сельского хозяйства</w:t>
      </w:r>
      <w:r w:rsidRPr="00D65624">
        <w:rPr>
          <w:rFonts w:ascii="Times New Roman" w:hAnsi="Times New Roman"/>
          <w:i/>
          <w:iCs/>
          <w:sz w:val="20"/>
          <w:szCs w:val="20"/>
          <w:lang w:eastAsia="ru-RU"/>
        </w:rPr>
        <w:t xml:space="preserve"> 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По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>ложение основных  слоев  российского  общества.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 Социальная  струк</w:t>
      </w:r>
      <w:r>
        <w:rPr>
          <w:rFonts w:ascii="Times New Roman" w:hAnsi="Times New Roman"/>
          <w:sz w:val="20"/>
          <w:szCs w:val="20"/>
          <w:lang w:eastAsia="ru-RU"/>
        </w:rPr>
        <w:t>тура  пореформенного  общества.</w:t>
      </w:r>
      <w:r w:rsidRPr="00D65624">
        <w:rPr>
          <w:rFonts w:ascii="Times New Roman" w:hAnsi="Times New Roman"/>
          <w:sz w:val="20"/>
          <w:szCs w:val="20"/>
          <w:lang w:eastAsia="ru-RU"/>
        </w:rPr>
        <w:t>   Размывание  дворянского  сословия. Дворянское предпринимательство. Социальный облик российской  буржуазии. Меценатство и  благотворительность. Положение и роль духовенства. Разночинная интеллигенция. Крестьянская  община. Ускорение  процесса расслоения  русского  крестьянства. Изменения в образе жизни пореформенного крестьянства.  Казачество.  Особенности  российского пролетариата.</w:t>
      </w:r>
      <w:r w:rsidRPr="00D65624">
        <w:rPr>
          <w:rFonts w:ascii="Times New Roman" w:hAnsi="Times New Roman"/>
          <w:i/>
          <w:iCs/>
          <w:sz w:val="20"/>
          <w:szCs w:val="20"/>
          <w:lang w:eastAsia="ru-RU"/>
        </w:rPr>
        <w:t xml:space="preserve">   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lastRenderedPageBreak/>
        <w:t>Общественное движение в 80-90-х гг.</w:t>
      </w:r>
      <w:r w:rsidRPr="00D65624">
        <w:rPr>
          <w:rFonts w:ascii="Times New Roman" w:hAnsi="Times New Roman"/>
          <w:i/>
          <w:iCs/>
          <w:sz w:val="20"/>
          <w:szCs w:val="20"/>
          <w:lang w:eastAsia="ru-RU"/>
        </w:rPr>
        <w:t xml:space="preserve">  </w:t>
      </w:r>
      <w:r w:rsidRPr="00D65624">
        <w:rPr>
          <w:rFonts w:ascii="Times New Roman" w:hAnsi="Times New Roman"/>
          <w:sz w:val="20"/>
          <w:szCs w:val="20"/>
          <w:lang w:eastAsia="ru-RU"/>
        </w:rPr>
        <w:t>Кризис  революционного  народничества. Изменения  в либеральном  движении. Усиление   позиций  консерваторов. Распространение  марксизма в России.</w:t>
      </w:r>
      <w:r w:rsidRPr="00D65624">
        <w:rPr>
          <w:rFonts w:ascii="Times New Roman" w:hAnsi="Times New Roman"/>
          <w:i/>
          <w:iCs/>
          <w:sz w:val="20"/>
          <w:szCs w:val="20"/>
          <w:lang w:eastAsia="ru-RU"/>
        </w:rPr>
        <w:t xml:space="preserve">  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Внешняя политика  Александра  </w:t>
      </w:r>
      <w:r w:rsidRPr="00D65624">
        <w:rPr>
          <w:rFonts w:ascii="Times New Roman" w:hAnsi="Times New Roman"/>
          <w:b/>
          <w:bCs/>
          <w:sz w:val="20"/>
          <w:szCs w:val="20"/>
          <w:lang w:val="en-US" w:eastAsia="ru-RU"/>
        </w:rPr>
        <w:t>III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. Приоритеты и  основные направления  внешней  политики  Александра  </w:t>
      </w:r>
      <w:r w:rsidRPr="00D65624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D65624">
        <w:rPr>
          <w:rFonts w:ascii="Times New Roman" w:hAnsi="Times New Roman"/>
          <w:sz w:val="20"/>
          <w:szCs w:val="20"/>
          <w:lang w:eastAsia="ru-RU"/>
        </w:rPr>
        <w:t>. Ослабление  российского влияния на Балканах.  Поиск  союзников в Европе. Сближение  России и Франции. Азиатская политика  России</w:t>
      </w:r>
      <w:r w:rsidRPr="00D65624">
        <w:rPr>
          <w:rFonts w:ascii="Times New Roman" w:hAnsi="Times New Roman"/>
          <w:i/>
          <w:iCs/>
          <w:sz w:val="20"/>
          <w:szCs w:val="20"/>
          <w:lang w:eastAsia="ru-RU"/>
        </w:rPr>
        <w:t xml:space="preserve">   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Развитие  образования и науки во второй половине </w:t>
      </w:r>
      <w:r w:rsidRPr="00D65624">
        <w:rPr>
          <w:rFonts w:ascii="Times New Roman" w:hAnsi="Times New Roman"/>
          <w:b/>
          <w:bCs/>
          <w:sz w:val="20"/>
          <w:szCs w:val="20"/>
          <w:lang w:val="en-US" w:eastAsia="ru-RU"/>
        </w:rPr>
        <w:t>XIX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в</w:t>
      </w:r>
      <w:r w:rsidRPr="00D65624">
        <w:rPr>
          <w:rFonts w:ascii="Times New Roman" w:hAnsi="Times New Roman"/>
          <w:i/>
          <w:iCs/>
          <w:sz w:val="20"/>
          <w:szCs w:val="20"/>
          <w:lang w:eastAsia="ru-RU"/>
        </w:rPr>
        <w:t xml:space="preserve">. </w:t>
      </w:r>
      <w:r w:rsidRPr="00D65624">
        <w:rPr>
          <w:rFonts w:ascii="Times New Roman" w:hAnsi="Times New Roman"/>
          <w:sz w:val="20"/>
          <w:szCs w:val="20"/>
          <w:lang w:eastAsia="ru-RU"/>
        </w:rPr>
        <w:t>Подъем российской демократической культуры. Просвещение во  второй половине XIX века. Школьная реформа. Развитие  естественных и общественных наук. Успехи физико-математических, прикладных, химических наук. Географы и путешественники. Сельскохозяйственная  наука. Историческая  наука.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Литература и журналистика.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 Критический  реализм в литературе. Развитие  российской  журналистики. Революционно-демократическая  литература. 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>   Искусство.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 Общественно-политическое значение  деятельности  передвижников.  «Могучая  кучка» и П.И.Чайковский, их значение для развития русской и зарубежной музыки. Русская  опера.  Мировой значение  русской  музыки. Успехи  музыкального  образования.  Русский  драматический  театр и его значение в развити</w:t>
      </w:r>
      <w:r>
        <w:rPr>
          <w:rFonts w:ascii="Times New Roman" w:hAnsi="Times New Roman"/>
          <w:sz w:val="20"/>
          <w:szCs w:val="20"/>
          <w:lang w:eastAsia="ru-RU"/>
        </w:rPr>
        <w:t>и культуры и общественной жизни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   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>Развитие и взаимосвязь культур народов России.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 Роль русской культуры в развитии мировой культуры.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   Быт: новые черты в жизни города и деревни. </w:t>
      </w:r>
      <w:r w:rsidRPr="00D65624">
        <w:rPr>
          <w:rFonts w:ascii="Times New Roman" w:hAnsi="Times New Roman"/>
          <w:sz w:val="20"/>
          <w:szCs w:val="20"/>
          <w:lang w:eastAsia="ru-RU"/>
        </w:rPr>
        <w:t>Рост населения. Урбанизация. Изменение облика городов. Развитие связи и городского транспорта. Жизнь и быт городских «верхов». Жизнь и быт городских «окраин». Досуг горожан. Изменения в деревенской жизни</w:t>
      </w:r>
      <w:r w:rsidRPr="00D65624">
        <w:rPr>
          <w:rFonts w:ascii="Times New Roman" w:hAnsi="Times New Roman"/>
          <w:i/>
          <w:iCs/>
          <w:sz w:val="20"/>
          <w:szCs w:val="20"/>
          <w:lang w:eastAsia="ru-RU"/>
        </w:rPr>
        <w:t>  </w:t>
      </w:r>
      <w:r w:rsidRPr="00D656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Итоговое повторение  и обобщение </w:t>
      </w:r>
      <w:r w:rsidRPr="00D65624">
        <w:rPr>
          <w:rFonts w:ascii="Times New Roman" w:hAnsi="Times New Roman"/>
          <w:sz w:val="20"/>
          <w:szCs w:val="20"/>
          <w:lang w:eastAsia="ru-RU"/>
        </w:rPr>
        <w:t xml:space="preserve">Россия и мир на пороге </w:t>
      </w:r>
      <w:r w:rsidRPr="00D65624">
        <w:rPr>
          <w:rFonts w:ascii="Times New Roman" w:hAnsi="Times New Roman"/>
          <w:sz w:val="20"/>
          <w:szCs w:val="20"/>
          <w:lang w:val="en-US" w:eastAsia="ru-RU"/>
        </w:rPr>
        <w:t>XX</w:t>
      </w:r>
      <w:r>
        <w:rPr>
          <w:rFonts w:ascii="Times New Roman" w:hAnsi="Times New Roman"/>
          <w:sz w:val="20"/>
          <w:szCs w:val="20"/>
          <w:lang w:eastAsia="ru-RU"/>
        </w:rPr>
        <w:t xml:space="preserve"> в.        </w:t>
      </w:r>
    </w:p>
    <w:p w:rsidR="008046B4" w:rsidRDefault="008046B4" w:rsidP="004446C9">
      <w:pPr>
        <w:spacing w:beforeAutospacing="1" w:afterAutospacing="1" w:line="240" w:lineRule="auto"/>
        <w:ind w:hanging="11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046B4" w:rsidRDefault="008046B4" w:rsidP="004446C9">
      <w:pPr>
        <w:spacing w:beforeAutospacing="1" w:afterAutospacing="1" w:line="240" w:lineRule="auto"/>
        <w:ind w:hanging="11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046B4" w:rsidRDefault="008046B4" w:rsidP="004446C9">
      <w:pPr>
        <w:spacing w:beforeAutospacing="1" w:afterAutospacing="1" w:line="240" w:lineRule="auto"/>
        <w:ind w:hanging="11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046B4" w:rsidRDefault="008046B4" w:rsidP="004446C9">
      <w:pPr>
        <w:spacing w:beforeAutospacing="1" w:afterAutospacing="1" w:line="240" w:lineRule="auto"/>
        <w:ind w:hanging="11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046B4" w:rsidRDefault="008046B4" w:rsidP="004446C9">
      <w:pPr>
        <w:spacing w:beforeAutospacing="1" w:afterAutospacing="1" w:line="240" w:lineRule="auto"/>
        <w:ind w:hanging="11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046B4" w:rsidRDefault="008046B4" w:rsidP="004446C9">
      <w:pPr>
        <w:spacing w:beforeAutospacing="1" w:afterAutospacing="1" w:line="240" w:lineRule="auto"/>
        <w:ind w:hanging="11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046B4" w:rsidRDefault="008046B4" w:rsidP="004446C9">
      <w:pPr>
        <w:spacing w:beforeAutospacing="1" w:afterAutospacing="1" w:line="240" w:lineRule="auto"/>
        <w:ind w:hanging="11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046B4" w:rsidRDefault="008046B4" w:rsidP="004446C9">
      <w:pPr>
        <w:spacing w:beforeAutospacing="1" w:afterAutospacing="1" w:line="240" w:lineRule="auto"/>
        <w:ind w:hanging="11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046B4" w:rsidRDefault="008046B4" w:rsidP="004446C9">
      <w:pPr>
        <w:spacing w:beforeAutospacing="1" w:afterAutospacing="1" w:line="240" w:lineRule="auto"/>
        <w:ind w:hanging="11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046B4" w:rsidRDefault="008046B4" w:rsidP="004446C9">
      <w:pPr>
        <w:spacing w:beforeAutospacing="1" w:afterAutospacing="1" w:line="240" w:lineRule="auto"/>
        <w:ind w:hanging="11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046B4" w:rsidRDefault="008046B4" w:rsidP="004446C9">
      <w:pPr>
        <w:spacing w:beforeAutospacing="1" w:afterAutospacing="1" w:line="240" w:lineRule="auto"/>
        <w:ind w:hanging="11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046B4" w:rsidRDefault="008046B4" w:rsidP="004446C9">
      <w:pPr>
        <w:spacing w:beforeAutospacing="1" w:afterAutospacing="1" w:line="240" w:lineRule="auto"/>
        <w:ind w:hanging="11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046B4" w:rsidRDefault="008046B4" w:rsidP="004446C9">
      <w:pPr>
        <w:spacing w:beforeAutospacing="1" w:afterAutospacing="1" w:line="240" w:lineRule="auto"/>
        <w:ind w:hanging="11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046B4" w:rsidRDefault="008046B4" w:rsidP="004446C9">
      <w:pPr>
        <w:spacing w:beforeAutospacing="1" w:afterAutospacing="1" w:line="240" w:lineRule="auto"/>
        <w:ind w:hanging="11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046B4" w:rsidRPr="004446C9" w:rsidRDefault="008046B4" w:rsidP="004446C9">
      <w:pPr>
        <w:spacing w:beforeAutospacing="1" w:afterAutospacing="1" w:line="240" w:lineRule="auto"/>
        <w:ind w:hanging="11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      </w:t>
      </w:r>
    </w:p>
    <w:p w:rsidR="008046B4" w:rsidRPr="003555FC" w:rsidRDefault="008046B4" w:rsidP="003555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8078A">
        <w:rPr>
          <w:rFonts w:ascii="Times New Roman" w:hAnsi="Times New Roman"/>
          <w:b/>
          <w:sz w:val="20"/>
          <w:szCs w:val="20"/>
        </w:rPr>
        <w:lastRenderedPageBreak/>
        <w:t>Календарно-тематическое планирование для 9 класса (102 ча</w:t>
      </w:r>
      <w:r>
        <w:rPr>
          <w:rFonts w:ascii="Times New Roman" w:hAnsi="Times New Roman"/>
          <w:b/>
          <w:sz w:val="20"/>
          <w:szCs w:val="20"/>
        </w:rPr>
        <w:t>са)</w:t>
      </w:r>
    </w:p>
    <w:p w:rsidR="008046B4" w:rsidRPr="0028078A" w:rsidRDefault="008046B4" w:rsidP="004E26C2">
      <w:pPr>
        <w:rPr>
          <w:rFonts w:ascii="Times New Roman" w:hAnsi="Times New Roman"/>
          <w:sz w:val="20"/>
          <w:szCs w:val="20"/>
        </w:rPr>
      </w:pPr>
    </w:p>
    <w:tbl>
      <w:tblPr>
        <w:tblW w:w="1606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970"/>
        <w:gridCol w:w="866"/>
        <w:gridCol w:w="14"/>
        <w:gridCol w:w="5830"/>
        <w:gridCol w:w="3630"/>
        <w:gridCol w:w="1100"/>
        <w:gridCol w:w="990"/>
      </w:tblGrid>
      <w:tr w:rsidR="008046B4" w:rsidTr="000D584D">
        <w:trPr>
          <w:trHeight w:val="540"/>
        </w:trPr>
        <w:tc>
          <w:tcPr>
            <w:tcW w:w="660" w:type="dxa"/>
            <w:vMerge w:val="restart"/>
          </w:tcPr>
          <w:p w:rsidR="008046B4" w:rsidRPr="000D584D" w:rsidRDefault="008046B4" w:rsidP="004E26C2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№/п</w:t>
            </w:r>
          </w:p>
        </w:tc>
        <w:tc>
          <w:tcPr>
            <w:tcW w:w="2970" w:type="dxa"/>
            <w:vMerge w:val="restart"/>
          </w:tcPr>
          <w:p w:rsidR="008046B4" w:rsidRPr="000D584D" w:rsidRDefault="008046B4" w:rsidP="004E26C2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Тема и тип урока</w:t>
            </w:r>
          </w:p>
        </w:tc>
        <w:tc>
          <w:tcPr>
            <w:tcW w:w="866" w:type="dxa"/>
            <w:vMerge w:val="restart"/>
          </w:tcPr>
          <w:p w:rsidR="008046B4" w:rsidRPr="000D584D" w:rsidRDefault="008046B4" w:rsidP="004E26C2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5844" w:type="dxa"/>
            <w:gridSpan w:val="2"/>
            <w:vMerge w:val="restart"/>
          </w:tcPr>
          <w:p w:rsidR="008046B4" w:rsidRPr="000D584D" w:rsidRDefault="008046B4" w:rsidP="004E26C2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3630" w:type="dxa"/>
            <w:vMerge w:val="restart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Характеристика основных видов деятельности ученика</w:t>
            </w:r>
          </w:p>
          <w:p w:rsidR="008046B4" w:rsidRPr="000D584D" w:rsidRDefault="008046B4" w:rsidP="004E26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046B4" w:rsidRPr="000D584D" w:rsidRDefault="008046B4" w:rsidP="004E26C2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</w:tr>
      <w:tr w:rsidR="008046B4" w:rsidTr="000D584D">
        <w:trPr>
          <w:trHeight w:val="645"/>
        </w:trPr>
        <w:tc>
          <w:tcPr>
            <w:tcW w:w="660" w:type="dxa"/>
            <w:vMerge/>
          </w:tcPr>
          <w:p w:rsidR="008046B4" w:rsidRPr="000D584D" w:rsidRDefault="008046B4" w:rsidP="004E26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8046B4" w:rsidRPr="000D584D" w:rsidRDefault="008046B4" w:rsidP="004E26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8046B4" w:rsidRPr="000D584D" w:rsidRDefault="008046B4" w:rsidP="004E26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4" w:type="dxa"/>
            <w:gridSpan w:val="2"/>
            <w:vMerge/>
          </w:tcPr>
          <w:p w:rsidR="008046B4" w:rsidRPr="000D584D" w:rsidRDefault="008046B4" w:rsidP="004E26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vMerge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Pr="000D584D" w:rsidRDefault="008046B4" w:rsidP="004E26C2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90" w:type="dxa"/>
          </w:tcPr>
          <w:p w:rsidR="008046B4" w:rsidRPr="000D584D" w:rsidRDefault="008046B4" w:rsidP="004E26C2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8046B4" w:rsidTr="000D584D">
        <w:trPr>
          <w:trHeight w:val="645"/>
        </w:trPr>
        <w:tc>
          <w:tcPr>
            <w:tcW w:w="16060" w:type="dxa"/>
            <w:gridSpan w:val="8"/>
          </w:tcPr>
          <w:p w:rsidR="008046B4" w:rsidRPr="000D584D" w:rsidRDefault="008046B4" w:rsidP="000D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 xml:space="preserve">Глава 1. Россия в первой четверти 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XIX в. ( 16 час)</w:t>
            </w: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и мир на рубеже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XVIII—XIX вв.</w:t>
            </w:r>
          </w:p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Научатся определять термины: аграрная революция, промышленная революция, демографическая революция, крепостническая система хозяйства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Получат возможность научиться: называть основные даты, события, достижения указанного времени, показывать значимые события на карте.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принимают и сохра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нем плане.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 xml:space="preserve">Познавательные: 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Коммуникативные: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честве при выработке общего реше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ния в совместной деятельности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Проявляют устой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6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Характеризовать 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территорию и геополитическое положение Российской империи к началу XIX в. (используя историческую карту). </w:t>
            </w:r>
            <w:r w:rsidRPr="000D584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Рассказывать 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о политическом строе Российской империи, развитии экономики, положении отдельных слоёв населения.</w:t>
            </w:r>
          </w:p>
        </w:tc>
        <w:tc>
          <w:tcPr>
            <w:tcW w:w="110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Александр I: начало правления.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Реформы М. М. Сперанского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Научатся определять термины: Комитет министров, Государственный совет, Государственная дума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принимают и сохра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нем плане.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 xml:space="preserve">Познавательные: 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Коммуникативные: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честве при выработке общего реше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ния в совместной деятельности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Проявляют устой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6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Называть 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характерные, существенные черты внутренней политики Александра I в начале XIX в. </w:t>
            </w:r>
            <w:r w:rsidRPr="000D584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Приводить 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и </w:t>
            </w:r>
            <w:r w:rsidRPr="000D584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обосновывать 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оценку деятельности российских реформаторов начала XIX в.</w:t>
            </w:r>
          </w:p>
        </w:tc>
        <w:tc>
          <w:tcPr>
            <w:tcW w:w="110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Внешняя политика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Александра I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в 1801—1812 гг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Научатся определять термины: антифранцузская коалиция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Получат возможность научиться: называть основные даты, события, достижения указанного времени, показывать значимые события на карте.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принимают и сохра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нем плане.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 xml:space="preserve">Познавательные: 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Коммуникативные: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честве при выработке общего реше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ния в совместной деятельности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Проявляют устой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630" w:type="dxa"/>
          </w:tcPr>
          <w:p w:rsidR="008046B4" w:rsidRPr="000D584D" w:rsidRDefault="008046B4" w:rsidP="003555FC">
            <w:pPr>
              <w:pStyle w:val="ad"/>
              <w:rPr>
                <w:iCs/>
                <w:sz w:val="20"/>
                <w:szCs w:val="20"/>
              </w:rPr>
            </w:pPr>
            <w:r w:rsidRPr="000D584D">
              <w:rPr>
                <w:b/>
                <w:bCs/>
                <w:iCs/>
                <w:sz w:val="20"/>
                <w:szCs w:val="20"/>
              </w:rPr>
              <w:t xml:space="preserve">Характеризовать </w:t>
            </w:r>
            <w:r w:rsidRPr="000D584D">
              <w:rPr>
                <w:iCs/>
                <w:sz w:val="20"/>
                <w:szCs w:val="20"/>
              </w:rPr>
              <w:t xml:space="preserve">основные цели внешней политики России в начале XIX в. </w:t>
            </w:r>
            <w:r w:rsidRPr="000D584D">
              <w:rPr>
                <w:b/>
                <w:bCs/>
                <w:iCs/>
                <w:sz w:val="20"/>
                <w:szCs w:val="20"/>
              </w:rPr>
              <w:t xml:space="preserve">Объяснять </w:t>
            </w:r>
            <w:r w:rsidRPr="000D584D">
              <w:rPr>
                <w:iCs/>
                <w:sz w:val="20"/>
                <w:szCs w:val="20"/>
              </w:rPr>
              <w:t>причины участия России в антифранцузских коалициях.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Отечественная война 1812 г.</w:t>
            </w: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Научатся определять термины: Отечественная война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Получат возможность научиться: называть основные даты, события, достижения указанного времени, показывать значимые события на карте.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планируют свои действия в соответствии с постав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ленной задачей и условиями её реа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Познавательные: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участвуют в коллективном обсуждении про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>блем, проявляют активность во вза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>имодействии для решения коммуни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>кативных и познавательных задач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Проявляют устой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630" w:type="dxa"/>
          </w:tcPr>
          <w:p w:rsidR="008046B4" w:rsidRPr="000D584D" w:rsidRDefault="008046B4" w:rsidP="003555FC">
            <w:pPr>
              <w:pStyle w:val="ad"/>
              <w:rPr>
                <w:iCs/>
                <w:sz w:val="20"/>
                <w:szCs w:val="20"/>
              </w:rPr>
            </w:pPr>
            <w:r w:rsidRPr="000D584D">
              <w:rPr>
                <w:b/>
                <w:bCs/>
                <w:iCs/>
                <w:sz w:val="20"/>
                <w:szCs w:val="20"/>
              </w:rPr>
              <w:t>Рассказывать</w:t>
            </w:r>
            <w:r w:rsidRPr="000D584D">
              <w:rPr>
                <w:iCs/>
                <w:sz w:val="20"/>
                <w:szCs w:val="20"/>
              </w:rPr>
              <w:t xml:space="preserve">, используя историческую карту, об основных событиях войны 1812 г.                        </w:t>
            </w:r>
            <w:r w:rsidRPr="000D584D">
              <w:rPr>
                <w:b/>
                <w:bCs/>
                <w:iCs/>
                <w:sz w:val="20"/>
                <w:szCs w:val="20"/>
              </w:rPr>
              <w:t xml:space="preserve">Подготовить </w:t>
            </w:r>
            <w:r w:rsidRPr="000D584D">
              <w:rPr>
                <w:iCs/>
                <w:sz w:val="20"/>
                <w:szCs w:val="20"/>
              </w:rPr>
              <w:t xml:space="preserve">сообщение об одном из участников Отечественной войны 1812 г. (по выбору).                 </w:t>
            </w:r>
            <w:r w:rsidRPr="000D584D">
              <w:rPr>
                <w:b/>
                <w:bCs/>
                <w:iCs/>
                <w:sz w:val="20"/>
                <w:szCs w:val="20"/>
              </w:rPr>
              <w:t>Объяснять</w:t>
            </w:r>
            <w:r w:rsidRPr="000D584D">
              <w:rPr>
                <w:iCs/>
                <w:sz w:val="20"/>
                <w:szCs w:val="20"/>
              </w:rPr>
              <w:t>, в чём заключались последствия Отечественной войны 1812 г. для российского общества.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</w:p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Заграничные походы русской армии. Внешняя политика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Александра I в 1813—1825 гг.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Научатся определять термины: Венский конгресс,  Священный союз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Получат возможность научиться: называть основные даты, события, достижения указанного времени, показывать значимые события на карте.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lastRenderedPageBreak/>
              <w:t>Регулятивные: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принимают и сохра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нем плане.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 xml:space="preserve">Познавательные: 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Коммуникативные: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честве при выработке общего реше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ния в совместной деятельности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Проявляют устой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630" w:type="dxa"/>
          </w:tcPr>
          <w:p w:rsidR="008046B4" w:rsidRPr="000D584D" w:rsidRDefault="008046B4" w:rsidP="003555FC">
            <w:pPr>
              <w:pStyle w:val="ad"/>
              <w:rPr>
                <w:iCs/>
                <w:sz w:val="20"/>
                <w:szCs w:val="20"/>
              </w:rPr>
            </w:pPr>
            <w:r w:rsidRPr="000D584D">
              <w:rPr>
                <w:b/>
                <w:bCs/>
                <w:iCs/>
                <w:sz w:val="20"/>
                <w:szCs w:val="20"/>
              </w:rPr>
              <w:lastRenderedPageBreak/>
              <w:t xml:space="preserve">Приводить </w:t>
            </w:r>
            <w:r w:rsidRPr="000D584D">
              <w:rPr>
                <w:b/>
                <w:iCs/>
                <w:sz w:val="20"/>
                <w:szCs w:val="20"/>
              </w:rPr>
              <w:t xml:space="preserve">и </w:t>
            </w:r>
            <w:r w:rsidRPr="000D584D">
              <w:rPr>
                <w:b/>
                <w:bCs/>
                <w:iCs/>
                <w:sz w:val="20"/>
                <w:szCs w:val="20"/>
              </w:rPr>
              <w:t xml:space="preserve">обосновывать </w:t>
            </w:r>
            <w:r w:rsidRPr="000D584D">
              <w:rPr>
                <w:iCs/>
                <w:sz w:val="20"/>
                <w:szCs w:val="20"/>
              </w:rPr>
              <w:t>оценку роли России в европейской политике в первой четверти XIX в.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</w:p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Либеральные и охранительные тенденции во внутренней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политике Александра I в 1815—1825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Научатся определять термины: «польский эксперимент»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Получат возможность научиться: называть основные даты, события, достижения указанного времени, показывать значимые события на карте.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принимают и сохра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нем плане.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 xml:space="preserve">Познавательные: 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Коммуникативные: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честве при выработке общего реше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ния в совместной деятельности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Проявляют устой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630" w:type="dxa"/>
          </w:tcPr>
          <w:p w:rsidR="008046B4" w:rsidRPr="000D584D" w:rsidRDefault="008046B4" w:rsidP="003555FC">
            <w:pPr>
              <w:pStyle w:val="ad"/>
              <w:rPr>
                <w:iCs/>
                <w:sz w:val="20"/>
                <w:szCs w:val="20"/>
              </w:rPr>
            </w:pPr>
            <w:r w:rsidRPr="000D584D">
              <w:rPr>
                <w:b/>
                <w:bCs/>
                <w:iCs/>
                <w:sz w:val="20"/>
                <w:szCs w:val="20"/>
              </w:rPr>
              <w:t xml:space="preserve">Называть </w:t>
            </w:r>
            <w:r w:rsidRPr="000D584D">
              <w:rPr>
                <w:iCs/>
                <w:sz w:val="20"/>
                <w:szCs w:val="20"/>
              </w:rPr>
              <w:t xml:space="preserve">либеральные и консервативные меры Александра I. </w:t>
            </w:r>
          </w:p>
          <w:p w:rsidR="008046B4" w:rsidRPr="000D584D" w:rsidRDefault="008046B4" w:rsidP="003555FC">
            <w:pPr>
              <w:pStyle w:val="ad"/>
              <w:rPr>
                <w:iCs/>
                <w:sz w:val="20"/>
                <w:szCs w:val="20"/>
              </w:rPr>
            </w:pPr>
            <w:r w:rsidRPr="000D584D">
              <w:rPr>
                <w:b/>
                <w:bCs/>
                <w:iCs/>
                <w:sz w:val="20"/>
                <w:szCs w:val="20"/>
              </w:rPr>
              <w:t xml:space="preserve">Объяснять </w:t>
            </w:r>
            <w:r w:rsidRPr="000D584D">
              <w:rPr>
                <w:iCs/>
                <w:sz w:val="20"/>
                <w:szCs w:val="20"/>
              </w:rPr>
              <w:t>причины изменения внутриполитического курса Александра I.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Национальная политика Александра </w:t>
            </w:r>
            <w:r w:rsidRPr="000D584D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Получат возможность научиться: называть основные даты, события, достижения указанного времени, показывать значимые события на карте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планируют свои действия в соответствии с постав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ленной задачей и условиями её реа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Познавательные: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участвуют в коллективном обсуждении про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>блем, проявляют активность во вза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>имодействии для решения коммуни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>кативных и познавательных задач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Проявляют доб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рожелательность и эмоционально- нравственную отзывчивость, эмпатию, как по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 xml:space="preserve">нимание чувств других людей и 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lastRenderedPageBreak/>
              <w:t>сопережива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ние им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30" w:type="dxa"/>
          </w:tcPr>
          <w:p w:rsidR="008046B4" w:rsidRPr="000D584D" w:rsidRDefault="008046B4" w:rsidP="003555FC">
            <w:pPr>
              <w:pStyle w:val="ad"/>
              <w:rPr>
                <w:iCs/>
                <w:sz w:val="20"/>
                <w:szCs w:val="20"/>
              </w:rPr>
            </w:pPr>
            <w:r w:rsidRPr="000D584D">
              <w:rPr>
                <w:b/>
                <w:bCs/>
                <w:iCs/>
                <w:sz w:val="20"/>
                <w:szCs w:val="20"/>
              </w:rPr>
              <w:lastRenderedPageBreak/>
              <w:t xml:space="preserve">Характеризовать </w:t>
            </w:r>
            <w:r w:rsidRPr="000D584D">
              <w:rPr>
                <w:iCs/>
                <w:sz w:val="20"/>
                <w:szCs w:val="20"/>
              </w:rPr>
              <w:t>национальную и религиозную</w:t>
            </w:r>
            <w:r w:rsidRPr="000D584D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0D584D">
              <w:rPr>
                <w:iCs/>
                <w:sz w:val="20"/>
                <w:szCs w:val="20"/>
              </w:rPr>
              <w:t xml:space="preserve">политику России  при  Александре </w:t>
            </w:r>
            <w:r w:rsidRPr="000D584D">
              <w:rPr>
                <w:iCs/>
                <w:sz w:val="20"/>
                <w:szCs w:val="20"/>
                <w:lang w:val="en-US"/>
              </w:rPr>
              <w:t>I</w:t>
            </w:r>
            <w:r w:rsidRPr="000D584D">
              <w:rPr>
                <w:iCs/>
                <w:sz w:val="20"/>
                <w:szCs w:val="20"/>
              </w:rPr>
              <w:t xml:space="preserve">.  </w:t>
            </w:r>
            <w:r w:rsidRPr="000D584D">
              <w:rPr>
                <w:b/>
                <w:bCs/>
                <w:iCs/>
                <w:sz w:val="20"/>
                <w:szCs w:val="20"/>
              </w:rPr>
              <w:t xml:space="preserve">Объяснять  </w:t>
            </w:r>
            <w:r w:rsidRPr="000D584D">
              <w:rPr>
                <w:iCs/>
                <w:sz w:val="20"/>
                <w:szCs w:val="20"/>
              </w:rPr>
              <w:t>последствия проводимой политики.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Национальная политика Александра </w:t>
            </w:r>
            <w:r w:rsidRPr="000D584D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Получат возможность научиться: называть основные даты, события, достижения указанного времени, показывать значимые события на карте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планируют свои действия в соответствии с постав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ленной задачей и условиями её реа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Познавательные: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участвуют в коллективном обсуждении про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>блем, проявляют активность во вза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>имодействии для решения коммуни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>кативных и познавательных задач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Проявляют доб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рожелательность и эмоционально- нравственную отзывчивость, эмпатию, как по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нимание чувств других людей и сопережива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ние им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30" w:type="dxa"/>
          </w:tcPr>
          <w:p w:rsidR="008046B4" w:rsidRPr="000D584D" w:rsidRDefault="008046B4" w:rsidP="003555FC">
            <w:pPr>
              <w:pStyle w:val="ad"/>
              <w:rPr>
                <w:iCs/>
                <w:sz w:val="20"/>
                <w:szCs w:val="20"/>
              </w:rPr>
            </w:pPr>
            <w:r w:rsidRPr="000D584D">
              <w:rPr>
                <w:b/>
                <w:bCs/>
                <w:iCs/>
                <w:sz w:val="20"/>
                <w:szCs w:val="20"/>
              </w:rPr>
              <w:t xml:space="preserve">Характеризовать </w:t>
            </w:r>
            <w:r w:rsidRPr="000D584D">
              <w:rPr>
                <w:iCs/>
                <w:sz w:val="20"/>
                <w:szCs w:val="20"/>
              </w:rPr>
              <w:t>национальную и религиозную</w:t>
            </w:r>
            <w:r w:rsidRPr="000D584D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0D584D">
              <w:rPr>
                <w:iCs/>
                <w:sz w:val="20"/>
                <w:szCs w:val="20"/>
              </w:rPr>
              <w:t xml:space="preserve">политику России  при  Александре </w:t>
            </w:r>
            <w:r w:rsidRPr="000D584D">
              <w:rPr>
                <w:iCs/>
                <w:sz w:val="20"/>
                <w:szCs w:val="20"/>
                <w:lang w:val="en-US"/>
              </w:rPr>
              <w:t>I</w:t>
            </w:r>
            <w:r w:rsidRPr="000D584D">
              <w:rPr>
                <w:iCs/>
                <w:sz w:val="20"/>
                <w:szCs w:val="20"/>
              </w:rPr>
              <w:t xml:space="preserve">.  </w:t>
            </w:r>
            <w:r w:rsidRPr="000D584D">
              <w:rPr>
                <w:b/>
                <w:bCs/>
                <w:iCs/>
                <w:sz w:val="20"/>
                <w:szCs w:val="20"/>
              </w:rPr>
              <w:t xml:space="preserve">Объяснять  </w:t>
            </w:r>
            <w:r w:rsidRPr="000D584D">
              <w:rPr>
                <w:iCs/>
                <w:sz w:val="20"/>
                <w:szCs w:val="20"/>
              </w:rPr>
              <w:t>последствия проводимой политики.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11-12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Социально-экономическое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страны в первой четверти XIX в.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Научатся определять термины: военные поселения, аракчеевщина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Получат возможность научиться: называть основные даты, события, достижения указанного времени, показывать значимые события на карте.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планируют свои действия в соответствии с постав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ленной задачей и условиями её реа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Познавательные: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участвуют в коллективном обсуждении про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>блем, проявляют активность во вза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>имодействии для решения коммуни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>кативных и познавательных задач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Проявляют доб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рожелательность и эмоционально- нравственную отзывчивость, эмпатию, как по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нимание чувств других людей и сопережива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ние им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30" w:type="dxa"/>
          </w:tcPr>
          <w:p w:rsidR="008046B4" w:rsidRPr="000D584D" w:rsidRDefault="008046B4" w:rsidP="003555FC">
            <w:pPr>
              <w:pStyle w:val="ad"/>
              <w:rPr>
                <w:b/>
                <w:bCs/>
                <w:iCs/>
                <w:sz w:val="20"/>
                <w:szCs w:val="20"/>
              </w:rPr>
            </w:pPr>
            <w:r w:rsidRPr="000D584D">
              <w:rPr>
                <w:iCs/>
                <w:sz w:val="20"/>
                <w:szCs w:val="20"/>
              </w:rPr>
              <w:t xml:space="preserve"> </w:t>
            </w:r>
            <w:r w:rsidRPr="000D584D">
              <w:rPr>
                <w:b/>
                <w:bCs/>
                <w:iCs/>
                <w:sz w:val="20"/>
                <w:szCs w:val="20"/>
              </w:rPr>
              <w:t xml:space="preserve">Давать </w:t>
            </w:r>
            <w:r w:rsidRPr="000D584D">
              <w:rPr>
                <w:iCs/>
                <w:sz w:val="20"/>
                <w:szCs w:val="20"/>
              </w:rPr>
              <w:t>характеристику экономической деятельности Александра I.</w:t>
            </w:r>
            <w:r w:rsidRPr="000D584D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8046B4" w:rsidRPr="000D584D" w:rsidRDefault="008046B4" w:rsidP="003555FC">
            <w:pPr>
              <w:pStyle w:val="ad"/>
              <w:rPr>
                <w:iCs/>
                <w:sz w:val="20"/>
                <w:szCs w:val="20"/>
              </w:rPr>
            </w:pPr>
            <w:r w:rsidRPr="000D584D">
              <w:rPr>
                <w:b/>
                <w:bCs/>
                <w:iCs/>
                <w:sz w:val="20"/>
                <w:szCs w:val="20"/>
              </w:rPr>
              <w:t xml:space="preserve">Называть </w:t>
            </w:r>
            <w:r w:rsidRPr="000D584D">
              <w:rPr>
                <w:iCs/>
                <w:sz w:val="20"/>
                <w:szCs w:val="20"/>
              </w:rPr>
              <w:t xml:space="preserve">капиталистические тенденции в развитии России </w:t>
            </w:r>
          </w:p>
          <w:p w:rsidR="008046B4" w:rsidRPr="000D584D" w:rsidRDefault="008046B4" w:rsidP="003555FC">
            <w:pPr>
              <w:pStyle w:val="ad"/>
              <w:rPr>
                <w:iCs/>
                <w:sz w:val="20"/>
                <w:szCs w:val="20"/>
              </w:rPr>
            </w:pPr>
            <w:r w:rsidRPr="000D584D">
              <w:rPr>
                <w:b/>
                <w:bCs/>
                <w:iCs/>
                <w:sz w:val="20"/>
                <w:szCs w:val="20"/>
              </w:rPr>
              <w:t xml:space="preserve">Объяснять </w:t>
            </w:r>
            <w:r w:rsidRPr="000D584D">
              <w:rPr>
                <w:iCs/>
                <w:sz w:val="20"/>
                <w:szCs w:val="20"/>
              </w:rPr>
              <w:t>причины отмены крепостного права в Прибалтике.</w:t>
            </w:r>
          </w:p>
          <w:p w:rsidR="008046B4" w:rsidRPr="000D584D" w:rsidRDefault="008046B4" w:rsidP="003555FC">
            <w:pPr>
              <w:pStyle w:val="ad"/>
              <w:rPr>
                <w:iCs/>
                <w:sz w:val="20"/>
                <w:szCs w:val="20"/>
              </w:rPr>
            </w:pP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</w:t>
            </w:r>
          </w:p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13-15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Общественное движение при Александре I. Выступление декабристов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Научатся определять термины: автономия, идеолог,  маневр, манифест,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Получат возможность научиться: называть основные даты, события, достижения указанного времени, показывать значимые события на карте.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принимают и сохра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нем плане.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 xml:space="preserve">Познавательные: 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Коммуникативные: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честве при выработке общего реше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ния в совместной деятельности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Проявляют доб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>рожелательность и эмоционально- нравственную отзывчивость, эмпатию, как по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>нимание чувств других людей и сопережива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>ние им</w:t>
            </w:r>
          </w:p>
        </w:tc>
        <w:tc>
          <w:tcPr>
            <w:tcW w:w="36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Раскрывать 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предпосылки и цели движения декабристов. </w:t>
            </w:r>
            <w:r w:rsidRPr="000D584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Анализировать 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программные документы декабристов, </w:t>
            </w:r>
            <w:r w:rsidRPr="000D584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сравнивать 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их основные положения, определяя общее и различия. </w:t>
            </w:r>
            <w:r w:rsidRPr="000D584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Составлять 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биографическую справку, сообщение об участнике декабристского движения (по выбору) на основе научно-популярной литературы. </w:t>
            </w:r>
            <w:r w:rsidRPr="000D584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Излагать 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оценку движения декабристов. </w:t>
            </w:r>
            <w:r w:rsidRPr="000D584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Определять 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и </w:t>
            </w:r>
            <w:r w:rsidRPr="000D584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аргументировать 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своё отношение к ним и оценку их деятельности</w:t>
            </w:r>
          </w:p>
        </w:tc>
        <w:tc>
          <w:tcPr>
            <w:tcW w:w="1100" w:type="dxa"/>
          </w:tcPr>
          <w:p w:rsidR="008046B4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</w:p>
          <w:p w:rsidR="008046B4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</w:p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Повторительно-обобщающий урок по теме «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Россия в первой четверти XIX в»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Получат возможность называть основные даты, события, достижения указанного времени, показывать значимые события на карте.                                                                             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       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               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3630" w:type="dxa"/>
          </w:tcPr>
          <w:p w:rsidR="008046B4" w:rsidRPr="000D584D" w:rsidRDefault="008046B4" w:rsidP="003555FC">
            <w:pPr>
              <w:pStyle w:val="ad"/>
              <w:rPr>
                <w:iCs/>
                <w:sz w:val="20"/>
                <w:szCs w:val="20"/>
              </w:rPr>
            </w:pPr>
            <w:r w:rsidRPr="000D584D">
              <w:rPr>
                <w:b/>
                <w:bCs/>
                <w:iCs/>
                <w:sz w:val="20"/>
                <w:szCs w:val="20"/>
              </w:rPr>
              <w:t xml:space="preserve">Систематизировать </w:t>
            </w:r>
            <w:r w:rsidRPr="000D584D">
              <w:rPr>
                <w:iCs/>
                <w:sz w:val="20"/>
                <w:szCs w:val="20"/>
              </w:rPr>
              <w:t xml:space="preserve">и </w:t>
            </w:r>
            <w:r w:rsidRPr="000D584D">
              <w:rPr>
                <w:b/>
                <w:bCs/>
                <w:iCs/>
                <w:sz w:val="20"/>
                <w:szCs w:val="20"/>
              </w:rPr>
              <w:t xml:space="preserve">обобщать </w:t>
            </w:r>
            <w:r w:rsidRPr="000D584D">
              <w:rPr>
                <w:iCs/>
                <w:sz w:val="20"/>
                <w:szCs w:val="20"/>
              </w:rPr>
              <w:t xml:space="preserve">исторический материал. </w:t>
            </w:r>
            <w:r w:rsidRPr="000D584D">
              <w:rPr>
                <w:b/>
                <w:bCs/>
                <w:iCs/>
                <w:sz w:val="20"/>
                <w:szCs w:val="20"/>
              </w:rPr>
              <w:t xml:space="preserve">Высказывать </w:t>
            </w:r>
            <w:r w:rsidRPr="000D584D">
              <w:rPr>
                <w:iCs/>
                <w:sz w:val="20"/>
                <w:szCs w:val="20"/>
              </w:rPr>
              <w:t xml:space="preserve">и </w:t>
            </w:r>
            <w:r w:rsidRPr="000D584D">
              <w:rPr>
                <w:b/>
                <w:bCs/>
                <w:iCs/>
                <w:sz w:val="20"/>
                <w:szCs w:val="20"/>
              </w:rPr>
              <w:t xml:space="preserve">аргументировать </w:t>
            </w:r>
            <w:r w:rsidRPr="000D584D">
              <w:rPr>
                <w:iCs/>
                <w:sz w:val="20"/>
                <w:szCs w:val="20"/>
              </w:rPr>
              <w:t xml:space="preserve">суждения о сущности и значении основных событий и процессов отечественной истории первой половины XIX в., </w:t>
            </w:r>
            <w:r w:rsidRPr="000D584D">
              <w:rPr>
                <w:b/>
                <w:bCs/>
                <w:iCs/>
                <w:sz w:val="20"/>
                <w:szCs w:val="20"/>
              </w:rPr>
              <w:t xml:space="preserve">давать </w:t>
            </w:r>
            <w:r w:rsidRPr="000D584D">
              <w:rPr>
                <w:iCs/>
                <w:sz w:val="20"/>
                <w:szCs w:val="20"/>
              </w:rPr>
              <w:t xml:space="preserve">оценку её деятелей. </w:t>
            </w:r>
            <w:r w:rsidRPr="000D584D">
              <w:rPr>
                <w:b/>
                <w:bCs/>
                <w:iCs/>
                <w:sz w:val="20"/>
                <w:szCs w:val="20"/>
              </w:rPr>
              <w:t xml:space="preserve">Характеризовать </w:t>
            </w:r>
            <w:r w:rsidRPr="000D584D">
              <w:rPr>
                <w:iCs/>
                <w:sz w:val="20"/>
                <w:szCs w:val="20"/>
              </w:rPr>
              <w:t>место и роль России в европейской и миро вой истории первой половины XIX в.</w:t>
            </w:r>
          </w:p>
        </w:tc>
        <w:tc>
          <w:tcPr>
            <w:tcW w:w="110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16060" w:type="dxa"/>
            <w:gridSpan w:val="8"/>
          </w:tcPr>
          <w:p w:rsidR="008046B4" w:rsidRPr="000D584D" w:rsidRDefault="008046B4" w:rsidP="000D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Россия во второй четверти XIX в (12час)</w:t>
            </w: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Реформаторские и консервативные тенденции во внутренней политике Николая I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Научатся определять термины: кодификация законов, корпус жандармов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Получат возможность научиться: называть основные даты, события, достижения указанного времени, показывать значимые события на карте.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принимают и сохра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нем плане.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lastRenderedPageBreak/>
              <w:t xml:space="preserve">Познавательные: 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Коммуникативные: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честве при выработке общего реше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ния в совместной деятельности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Проявляют устой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630" w:type="dxa"/>
          </w:tcPr>
          <w:p w:rsidR="008046B4" w:rsidRPr="000D584D" w:rsidRDefault="008046B4" w:rsidP="003555FC">
            <w:pPr>
              <w:pStyle w:val="ad"/>
              <w:rPr>
                <w:iCs/>
                <w:sz w:val="20"/>
                <w:szCs w:val="20"/>
              </w:rPr>
            </w:pPr>
            <w:r w:rsidRPr="000D584D">
              <w:rPr>
                <w:b/>
                <w:bCs/>
                <w:iCs/>
                <w:sz w:val="20"/>
                <w:szCs w:val="20"/>
              </w:rPr>
              <w:lastRenderedPageBreak/>
              <w:t>Рассказывать</w:t>
            </w:r>
            <w:r w:rsidRPr="000D584D">
              <w:rPr>
                <w:iCs/>
                <w:sz w:val="20"/>
                <w:szCs w:val="20"/>
              </w:rPr>
              <w:t xml:space="preserve"> о преобразованиях в области государственного управления, осуществлённых во второй четверти XIX в. </w:t>
            </w:r>
            <w:r w:rsidRPr="000D584D">
              <w:rPr>
                <w:b/>
                <w:bCs/>
                <w:iCs/>
                <w:sz w:val="20"/>
                <w:szCs w:val="20"/>
              </w:rPr>
              <w:t xml:space="preserve">Оценивать </w:t>
            </w:r>
            <w:r w:rsidRPr="000D584D">
              <w:rPr>
                <w:iCs/>
                <w:sz w:val="20"/>
                <w:szCs w:val="20"/>
              </w:rPr>
              <w:t xml:space="preserve">их последствия. . </w:t>
            </w:r>
            <w:r w:rsidRPr="000D584D">
              <w:rPr>
                <w:b/>
                <w:bCs/>
                <w:iCs/>
                <w:sz w:val="20"/>
                <w:szCs w:val="20"/>
              </w:rPr>
              <w:t xml:space="preserve">Давать </w:t>
            </w:r>
            <w:r w:rsidRPr="000D584D">
              <w:rPr>
                <w:iCs/>
                <w:sz w:val="20"/>
                <w:szCs w:val="20"/>
              </w:rPr>
              <w:t>характеристику (составлять исторический портрет) Николая I.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Социально-экономическое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страны во второй четверти </w:t>
            </w:r>
            <w:r w:rsidRPr="000D584D">
              <w:rPr>
                <w:rFonts w:ascii="Times New Roman" w:hAnsi="Times New Roman"/>
                <w:sz w:val="20"/>
                <w:szCs w:val="20"/>
                <w:lang w:val="en-US" w:eastAsia="ru-RU"/>
              </w:rPr>
              <w:t>XIX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века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определять термины: промышленный переворот, протекционизм, экономическая отсталость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планируют свои действия в соответствии с постав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ленной задачей и условиями её реа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участвуют в коллективном обсуждении про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блем, проявляют активность во вза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имодействии для решения коммуни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кативных и познавательных задач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Проявляют устой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630" w:type="dxa"/>
          </w:tcPr>
          <w:p w:rsidR="008046B4" w:rsidRPr="000D584D" w:rsidRDefault="008046B4" w:rsidP="003555FC">
            <w:pPr>
              <w:pStyle w:val="ad"/>
              <w:rPr>
                <w:sz w:val="20"/>
                <w:szCs w:val="20"/>
              </w:rPr>
            </w:pPr>
            <w:r w:rsidRPr="000D584D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0D584D">
              <w:rPr>
                <w:sz w:val="20"/>
                <w:szCs w:val="20"/>
              </w:rPr>
              <w:t xml:space="preserve">социально-экономическое развитие России в первой половине XIX в. (в том числе в сравнении с западно-европейскими странами). </w:t>
            </w:r>
            <w:r w:rsidRPr="000D584D">
              <w:rPr>
                <w:b/>
                <w:bCs/>
                <w:sz w:val="20"/>
                <w:szCs w:val="20"/>
              </w:rPr>
              <w:t xml:space="preserve">Рассказывать </w:t>
            </w:r>
            <w:r w:rsidRPr="000D584D">
              <w:rPr>
                <w:sz w:val="20"/>
                <w:szCs w:val="20"/>
              </w:rPr>
              <w:t xml:space="preserve">о начале промышленного переворота, используя историческую карту. </w:t>
            </w:r>
            <w:r w:rsidRPr="000D584D">
              <w:rPr>
                <w:b/>
                <w:bCs/>
                <w:sz w:val="20"/>
                <w:szCs w:val="20"/>
              </w:rPr>
              <w:t xml:space="preserve">Давать </w:t>
            </w:r>
            <w:r w:rsidRPr="000D584D">
              <w:rPr>
                <w:sz w:val="20"/>
                <w:szCs w:val="20"/>
              </w:rPr>
              <w:t>оценку деятельности М.М. Сперанского, П.Д. Киселёва, Е.Ф. Канкрина.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 xml:space="preserve">Общественное движение при Николае </w:t>
            </w:r>
            <w:r w:rsidRPr="000D584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Научатся определять термины: западники, славянофилы, теория официальной народности, утопический социализм. Получат возможность научиться: называть основные даты, события, достижения указанного времени,                                      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принимают и сохра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>няют учебную задачу; планируют свои действия в соответствии с по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>нем плане.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 xml:space="preserve">Познавательные: 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Коммуникативные: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честве при выработке общего реше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ния в совместной деятельности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30" w:type="dxa"/>
          </w:tcPr>
          <w:p w:rsidR="008046B4" w:rsidRPr="000D584D" w:rsidRDefault="008046B4" w:rsidP="003555FC">
            <w:pPr>
              <w:pStyle w:val="ad"/>
              <w:rPr>
                <w:sz w:val="20"/>
                <w:szCs w:val="20"/>
              </w:rPr>
            </w:pPr>
            <w:r w:rsidRPr="000D584D">
              <w:rPr>
                <w:b/>
                <w:bCs/>
                <w:sz w:val="20"/>
                <w:szCs w:val="20"/>
              </w:rPr>
              <w:lastRenderedPageBreak/>
              <w:t xml:space="preserve">Характеризовать </w:t>
            </w:r>
            <w:r w:rsidRPr="000D584D">
              <w:rPr>
                <w:sz w:val="20"/>
                <w:szCs w:val="20"/>
              </w:rPr>
              <w:t xml:space="preserve">основные положения теории официальной народности. </w:t>
            </w:r>
            <w:r w:rsidRPr="000D584D">
              <w:rPr>
                <w:b/>
                <w:bCs/>
                <w:sz w:val="20"/>
                <w:szCs w:val="20"/>
              </w:rPr>
              <w:t xml:space="preserve">Сопоставлять </w:t>
            </w:r>
            <w:r w:rsidRPr="000D584D">
              <w:rPr>
                <w:sz w:val="20"/>
                <w:szCs w:val="20"/>
              </w:rPr>
              <w:t xml:space="preserve">взгляды западни ков и славянофилов на пути развития России, </w:t>
            </w:r>
            <w:r w:rsidRPr="000D584D">
              <w:rPr>
                <w:b/>
                <w:bCs/>
                <w:sz w:val="20"/>
                <w:szCs w:val="20"/>
              </w:rPr>
              <w:t xml:space="preserve">выявлять </w:t>
            </w:r>
            <w:r w:rsidRPr="000D584D">
              <w:rPr>
                <w:sz w:val="20"/>
                <w:szCs w:val="20"/>
              </w:rPr>
              <w:t>различия и общие черты.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</w:p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Национальная и религиозная политика  Николая </w:t>
            </w:r>
            <w:r w:rsidRPr="000D584D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.Этнокультурный облик страны</w:t>
            </w: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планируют свои действия в соответствии с постав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ленной задачей и условиями её реа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участвуют в коллективном обсуждении про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блем, проявляют активность во вза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имодействии для решения коммуни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кативных и познавательных задач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>Проявляют доб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рожелательность и эмоционально- нравственную отзывчивость, эмпатию, как по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нимание чувств других людей и сопережива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ние им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</w:tcPr>
          <w:p w:rsidR="008046B4" w:rsidRPr="000D584D" w:rsidRDefault="008046B4" w:rsidP="003555FC">
            <w:pPr>
              <w:pStyle w:val="ad"/>
              <w:rPr>
                <w:sz w:val="20"/>
                <w:szCs w:val="20"/>
              </w:rPr>
            </w:pPr>
            <w:r w:rsidRPr="000D584D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0D584D">
              <w:rPr>
                <w:sz w:val="20"/>
                <w:szCs w:val="20"/>
              </w:rPr>
              <w:t>национальную и религиозную</w:t>
            </w:r>
            <w:r w:rsidRPr="000D584D">
              <w:rPr>
                <w:b/>
                <w:bCs/>
                <w:sz w:val="20"/>
                <w:szCs w:val="20"/>
              </w:rPr>
              <w:t xml:space="preserve"> </w:t>
            </w:r>
            <w:r w:rsidRPr="000D584D">
              <w:rPr>
                <w:sz w:val="20"/>
                <w:szCs w:val="20"/>
              </w:rPr>
              <w:t xml:space="preserve">политику России  при  Николая </w:t>
            </w:r>
            <w:r w:rsidRPr="000D584D">
              <w:rPr>
                <w:sz w:val="20"/>
                <w:szCs w:val="20"/>
                <w:lang w:val="en-US"/>
              </w:rPr>
              <w:t>I</w:t>
            </w:r>
            <w:r w:rsidRPr="000D584D">
              <w:rPr>
                <w:sz w:val="20"/>
                <w:szCs w:val="20"/>
              </w:rPr>
              <w:t xml:space="preserve">.  </w:t>
            </w:r>
            <w:r w:rsidRPr="000D584D">
              <w:rPr>
                <w:b/>
                <w:bCs/>
                <w:sz w:val="20"/>
                <w:szCs w:val="20"/>
              </w:rPr>
              <w:t xml:space="preserve">Объяснять  </w:t>
            </w:r>
            <w:r w:rsidRPr="000D584D">
              <w:rPr>
                <w:sz w:val="20"/>
                <w:szCs w:val="20"/>
              </w:rPr>
              <w:t>последствия проводимой политики.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Внешняя политика Николая I. Кавказская война 1817-1864 гг.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определять термины: мюридизм</w:t>
            </w:r>
          </w:p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: называть основные даты, события, достижения указанного времени,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принимают и сохра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нем плане.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 xml:space="preserve">Познавательные: 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честве при выработке общего реше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ния в совместной деятельности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>Проявляют доб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рожелательность и эмоционально- нравственную отзывчивость, эмпатию, как по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нимание чувств других людей и сопережива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ние им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</w:tcPr>
          <w:p w:rsidR="008046B4" w:rsidRPr="000D584D" w:rsidRDefault="008046B4" w:rsidP="003555FC">
            <w:pPr>
              <w:pStyle w:val="ad"/>
              <w:rPr>
                <w:sz w:val="20"/>
                <w:szCs w:val="20"/>
              </w:rPr>
            </w:pPr>
            <w:r w:rsidRPr="000D584D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0D584D">
              <w:rPr>
                <w:sz w:val="20"/>
                <w:szCs w:val="20"/>
              </w:rPr>
              <w:t xml:space="preserve">основные на правления внешней политики России во второй четверти XIX в. </w:t>
            </w:r>
            <w:r w:rsidRPr="000D584D">
              <w:rPr>
                <w:b/>
                <w:bCs/>
                <w:sz w:val="20"/>
                <w:szCs w:val="20"/>
              </w:rPr>
              <w:t>Рассказывать</w:t>
            </w:r>
            <w:r w:rsidRPr="000D584D">
              <w:rPr>
                <w:sz w:val="20"/>
                <w:szCs w:val="20"/>
              </w:rPr>
              <w:t xml:space="preserve">, используя историческую карту, о военных кампаниях — войнах с Перси ей и Турцией, Кавказской войне, </w:t>
            </w:r>
            <w:r w:rsidRPr="000D584D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0D584D">
              <w:rPr>
                <w:sz w:val="20"/>
                <w:szCs w:val="20"/>
              </w:rPr>
              <w:t xml:space="preserve">их итоги. </w:t>
            </w:r>
            <w:r w:rsidRPr="000D584D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0D584D">
              <w:rPr>
                <w:sz w:val="20"/>
                <w:szCs w:val="20"/>
              </w:rPr>
              <w:t>характеристики за щитников Севастополя.</w:t>
            </w:r>
            <w:r w:rsidRPr="000D584D">
              <w:rPr>
                <w:b/>
                <w:bCs/>
                <w:sz w:val="20"/>
                <w:szCs w:val="20"/>
              </w:rPr>
              <w:t xml:space="preserve">Показывать </w:t>
            </w:r>
            <w:r w:rsidRPr="000D584D">
              <w:rPr>
                <w:sz w:val="20"/>
                <w:szCs w:val="20"/>
              </w:rPr>
              <w:t xml:space="preserve">на карте территориальный рост Российской империи в первой половине XIX в. </w:t>
            </w:r>
            <w:r w:rsidRPr="000D584D">
              <w:rPr>
                <w:b/>
                <w:bCs/>
                <w:sz w:val="20"/>
                <w:szCs w:val="20"/>
              </w:rPr>
              <w:t xml:space="preserve">Рассказывать </w:t>
            </w:r>
            <w:r w:rsidRPr="000D584D">
              <w:rPr>
                <w:sz w:val="20"/>
                <w:szCs w:val="20"/>
              </w:rPr>
              <w:t>о положении на родов Российской империи, национальной политике власти</w:t>
            </w:r>
          </w:p>
        </w:tc>
        <w:tc>
          <w:tcPr>
            <w:tcW w:w="110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23-24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Крымская война 1853—1856 гг.</w:t>
            </w: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: называть основные даты, события, указанного времени, показывать значимые события на карте.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принимают и сохра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няют учебную задачу; 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планируют свои действия в соответствии с по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нем плане.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 xml:space="preserve">Познавательные: 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честве при выработке общего реше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ния в совместной деятельности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Проявляют устой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6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Рассказывать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, используя историческую карту, об основных событиях войны 1853–1856 гг. </w:t>
            </w:r>
            <w:r w:rsidRPr="000D58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Подготовить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сообщение об одном из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участников Крымской войны (по выбору). </w:t>
            </w:r>
            <w:r w:rsidRPr="000D584D">
              <w:rPr>
                <w:rFonts w:ascii="Times New Roman" w:hAnsi="Times New Roman"/>
                <w:b/>
                <w:bCs/>
                <w:sz w:val="20"/>
                <w:szCs w:val="20"/>
              </w:rPr>
              <w:t>Объяснять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, в чём заключались последствия Крымской войны для российского общества.</w:t>
            </w:r>
          </w:p>
        </w:tc>
        <w:tc>
          <w:tcPr>
            <w:tcW w:w="1100" w:type="dxa"/>
          </w:tcPr>
          <w:p w:rsidR="008046B4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22.10</w:t>
            </w:r>
          </w:p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970" w:type="dxa"/>
          </w:tcPr>
          <w:p w:rsidR="008046B4" w:rsidRPr="000D584D" w:rsidRDefault="008046B4" w:rsidP="009A0FC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за1 четверть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по теме «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Россия во второй четверти XIX в»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4" w:type="dxa"/>
            <w:gridSpan w:val="2"/>
          </w:tcPr>
          <w:p w:rsidR="008046B4" w:rsidRPr="000D584D" w:rsidRDefault="008046B4" w:rsidP="00A00CCE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8046B4" w:rsidRPr="000D584D" w:rsidRDefault="008046B4" w:rsidP="00A00CCE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8046B4" w:rsidRPr="000D584D" w:rsidRDefault="008046B4" w:rsidP="00A00CCE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8046B4" w:rsidRPr="000D584D" w:rsidRDefault="008046B4" w:rsidP="00A00CCE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Выражают адекватное понимание причин успеха/не успеха учебной деятельности</w:t>
            </w:r>
          </w:p>
        </w:tc>
        <w:tc>
          <w:tcPr>
            <w:tcW w:w="3630" w:type="dxa"/>
          </w:tcPr>
          <w:p w:rsidR="008046B4" w:rsidRPr="000D584D" w:rsidRDefault="008046B4" w:rsidP="00A00CCE">
            <w:pPr>
              <w:pStyle w:val="ad"/>
              <w:rPr>
                <w:sz w:val="20"/>
                <w:szCs w:val="20"/>
              </w:rPr>
            </w:pPr>
            <w:r w:rsidRPr="000D584D">
              <w:rPr>
                <w:b/>
                <w:bCs/>
                <w:sz w:val="20"/>
                <w:szCs w:val="20"/>
              </w:rPr>
              <w:t xml:space="preserve">Систематизировать </w:t>
            </w:r>
            <w:r w:rsidRPr="000D584D">
              <w:rPr>
                <w:sz w:val="20"/>
                <w:szCs w:val="20"/>
              </w:rPr>
              <w:t xml:space="preserve">и </w:t>
            </w:r>
            <w:r w:rsidRPr="000D584D">
              <w:rPr>
                <w:b/>
                <w:bCs/>
                <w:sz w:val="20"/>
                <w:szCs w:val="20"/>
              </w:rPr>
              <w:t xml:space="preserve">обобщать </w:t>
            </w:r>
            <w:r w:rsidRPr="000D584D">
              <w:rPr>
                <w:sz w:val="20"/>
                <w:szCs w:val="20"/>
              </w:rPr>
              <w:t xml:space="preserve">исторический материал. </w:t>
            </w:r>
            <w:r w:rsidRPr="000D584D">
              <w:rPr>
                <w:b/>
                <w:bCs/>
                <w:sz w:val="20"/>
                <w:szCs w:val="20"/>
              </w:rPr>
              <w:t xml:space="preserve">Высказывать </w:t>
            </w:r>
            <w:r w:rsidRPr="000D584D">
              <w:rPr>
                <w:sz w:val="20"/>
                <w:szCs w:val="20"/>
              </w:rPr>
              <w:t xml:space="preserve">и </w:t>
            </w:r>
            <w:r w:rsidRPr="000D584D">
              <w:rPr>
                <w:b/>
                <w:bCs/>
                <w:sz w:val="20"/>
                <w:szCs w:val="20"/>
              </w:rPr>
              <w:t xml:space="preserve">аргументировать </w:t>
            </w:r>
            <w:r w:rsidRPr="000D584D">
              <w:rPr>
                <w:sz w:val="20"/>
                <w:szCs w:val="20"/>
              </w:rPr>
              <w:t xml:space="preserve">суждения о сущности и значении основных событий и процессов отечественной истории первой половины XIX в., </w:t>
            </w:r>
            <w:r w:rsidRPr="000D584D">
              <w:rPr>
                <w:b/>
                <w:bCs/>
                <w:sz w:val="20"/>
                <w:szCs w:val="20"/>
              </w:rPr>
              <w:t xml:space="preserve">давать </w:t>
            </w:r>
            <w:r w:rsidRPr="000D584D">
              <w:rPr>
                <w:sz w:val="20"/>
                <w:szCs w:val="20"/>
              </w:rPr>
              <w:t xml:space="preserve">оценку её деятелей. </w:t>
            </w:r>
            <w:r w:rsidRPr="000D584D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0D584D">
              <w:rPr>
                <w:sz w:val="20"/>
                <w:szCs w:val="20"/>
              </w:rPr>
              <w:t>место и роль России в европейской и миро вой истории первой половины XIX в</w:t>
            </w:r>
          </w:p>
        </w:tc>
        <w:tc>
          <w:tcPr>
            <w:tcW w:w="1100" w:type="dxa"/>
          </w:tcPr>
          <w:p w:rsidR="008046B4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Культурное пространство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империи в первой половине XIX в.: наука и образование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определять термины: Русское географическое общество</w:t>
            </w:r>
          </w:p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: называть достижения науки и образования указанного времени,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планируют свои действия в соответствии с постав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ленной задачей и условиями её реа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участвуют в коллективном обсуждении про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блем, проявляют активность во вза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имодействии для решения коммуни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кативных и познавательных задач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>Осмысливают гу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манистические традиции и цен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ности современ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ного общества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</w:tcPr>
          <w:p w:rsidR="008046B4" w:rsidRPr="000D584D" w:rsidRDefault="008046B4" w:rsidP="003555FC">
            <w:pPr>
              <w:pStyle w:val="ad"/>
              <w:rPr>
                <w:sz w:val="20"/>
                <w:szCs w:val="20"/>
              </w:rPr>
            </w:pPr>
            <w:r w:rsidRPr="000D584D">
              <w:rPr>
                <w:b/>
                <w:bCs/>
                <w:sz w:val="20"/>
                <w:szCs w:val="20"/>
              </w:rPr>
              <w:lastRenderedPageBreak/>
              <w:t xml:space="preserve">Характеризовать </w:t>
            </w:r>
            <w:r w:rsidRPr="000D584D">
              <w:rPr>
                <w:sz w:val="20"/>
                <w:szCs w:val="20"/>
              </w:rPr>
              <w:t xml:space="preserve">достижения отечественной науки рассматриваемого периода.. </w:t>
            </w:r>
            <w:r w:rsidRPr="000D584D">
              <w:rPr>
                <w:b/>
                <w:bCs/>
                <w:sz w:val="20"/>
                <w:szCs w:val="20"/>
              </w:rPr>
              <w:t xml:space="preserve">Подготовить </w:t>
            </w:r>
            <w:r w:rsidRPr="000D584D">
              <w:rPr>
                <w:sz w:val="20"/>
                <w:szCs w:val="20"/>
              </w:rPr>
              <w:t>сообщение о представителе культуры первой половины XIX в., его творчестве (по выбору).</w:t>
            </w:r>
          </w:p>
          <w:p w:rsidR="008046B4" w:rsidRPr="000D584D" w:rsidRDefault="008046B4" w:rsidP="003555FC">
            <w:pPr>
              <w:pStyle w:val="ad"/>
              <w:rPr>
                <w:sz w:val="20"/>
                <w:szCs w:val="20"/>
              </w:rPr>
            </w:pPr>
            <w:r w:rsidRPr="000D584D">
              <w:rPr>
                <w:b/>
                <w:bCs/>
                <w:sz w:val="20"/>
                <w:szCs w:val="20"/>
              </w:rPr>
              <w:t xml:space="preserve">Проводить </w:t>
            </w:r>
            <w:r w:rsidRPr="000D584D">
              <w:rPr>
                <w:sz w:val="20"/>
                <w:szCs w:val="20"/>
              </w:rPr>
              <w:t xml:space="preserve">поиск информации о развитии науки края в рассматриваемый период, </w:t>
            </w:r>
            <w:r w:rsidRPr="000D584D">
              <w:rPr>
                <w:b/>
                <w:bCs/>
                <w:sz w:val="20"/>
                <w:szCs w:val="20"/>
              </w:rPr>
              <w:t xml:space="preserve">представлять </w:t>
            </w:r>
            <w:r w:rsidRPr="000D584D">
              <w:rPr>
                <w:sz w:val="20"/>
                <w:szCs w:val="20"/>
              </w:rPr>
              <w:t>её в устном сообщении, эссе и т. д.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Культурное пространство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империи в первой половине XIX в.: художественная культура</w:t>
            </w: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определять термины</w:t>
            </w:r>
          </w:p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: называть достижения художественной культуры  указанного времени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планируют свои действия в соответствии с постав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ленной задачей и условиями её реа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участвуют в коллективном обсуждении про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блем, проявляют активность во вза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имодействии для решения коммуни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кативных и познавательных задач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>Осмысливают гу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манистические традиции и цен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ности современ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общества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</w:tcPr>
          <w:p w:rsidR="008046B4" w:rsidRPr="000D584D" w:rsidRDefault="008046B4" w:rsidP="003555FC">
            <w:pPr>
              <w:pStyle w:val="ad"/>
              <w:rPr>
                <w:sz w:val="20"/>
                <w:szCs w:val="20"/>
              </w:rPr>
            </w:pPr>
            <w:r w:rsidRPr="000D584D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0D584D">
              <w:rPr>
                <w:sz w:val="20"/>
                <w:szCs w:val="20"/>
              </w:rPr>
              <w:t xml:space="preserve">достижения отечественной культуры рассматриваемого периода. </w:t>
            </w:r>
            <w:r w:rsidRPr="000D584D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0D584D">
              <w:rPr>
                <w:sz w:val="20"/>
                <w:szCs w:val="20"/>
              </w:rPr>
              <w:t xml:space="preserve">описание памятников культуры первой половины XIX в. (в том числе находящихся в городе, крае), выявляя их художественные особенности и достоинства. </w:t>
            </w:r>
            <w:r w:rsidRPr="000D584D">
              <w:rPr>
                <w:b/>
                <w:bCs/>
                <w:sz w:val="20"/>
                <w:szCs w:val="20"/>
              </w:rPr>
              <w:t xml:space="preserve">Подготовить </w:t>
            </w:r>
            <w:r w:rsidRPr="000D584D">
              <w:rPr>
                <w:sz w:val="20"/>
                <w:szCs w:val="20"/>
              </w:rPr>
              <w:t>сообщение о представителе культуры первой половины XIX в., его творчестве (по выбору).</w:t>
            </w:r>
            <w:r w:rsidRPr="000D584D">
              <w:rPr>
                <w:b/>
                <w:bCs/>
                <w:sz w:val="20"/>
                <w:szCs w:val="20"/>
              </w:rPr>
              <w:t xml:space="preserve">Проводить </w:t>
            </w:r>
            <w:r w:rsidRPr="000D584D">
              <w:rPr>
                <w:sz w:val="20"/>
                <w:szCs w:val="20"/>
              </w:rPr>
              <w:t xml:space="preserve">поиск информации о культуре края в рассматриваемый период, </w:t>
            </w:r>
            <w:r w:rsidRPr="000D584D">
              <w:rPr>
                <w:b/>
                <w:bCs/>
                <w:sz w:val="20"/>
                <w:szCs w:val="20"/>
              </w:rPr>
              <w:t xml:space="preserve">представлять </w:t>
            </w:r>
            <w:r w:rsidRPr="000D584D">
              <w:rPr>
                <w:sz w:val="20"/>
                <w:szCs w:val="20"/>
              </w:rPr>
              <w:t>её в устном сообщении, эссе и т. д.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Повторительно-обобщающий урок по теме «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Россия во второй четверти XIX в»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Выражают адекватное понимание причин успеха/не успеха учебной деятельности</w:t>
            </w:r>
          </w:p>
        </w:tc>
        <w:tc>
          <w:tcPr>
            <w:tcW w:w="3630" w:type="dxa"/>
          </w:tcPr>
          <w:p w:rsidR="008046B4" w:rsidRPr="000D584D" w:rsidRDefault="008046B4" w:rsidP="003555FC">
            <w:pPr>
              <w:pStyle w:val="ad"/>
              <w:rPr>
                <w:sz w:val="20"/>
                <w:szCs w:val="20"/>
              </w:rPr>
            </w:pPr>
            <w:r w:rsidRPr="000D584D">
              <w:rPr>
                <w:b/>
                <w:bCs/>
                <w:sz w:val="20"/>
                <w:szCs w:val="20"/>
              </w:rPr>
              <w:t xml:space="preserve">Систематизировать </w:t>
            </w:r>
            <w:r w:rsidRPr="000D584D">
              <w:rPr>
                <w:sz w:val="20"/>
                <w:szCs w:val="20"/>
              </w:rPr>
              <w:t xml:space="preserve">и </w:t>
            </w:r>
            <w:r w:rsidRPr="000D584D">
              <w:rPr>
                <w:b/>
                <w:bCs/>
                <w:sz w:val="20"/>
                <w:szCs w:val="20"/>
              </w:rPr>
              <w:t xml:space="preserve">обобщать </w:t>
            </w:r>
            <w:r w:rsidRPr="000D584D">
              <w:rPr>
                <w:sz w:val="20"/>
                <w:szCs w:val="20"/>
              </w:rPr>
              <w:t xml:space="preserve">исторический материал. </w:t>
            </w:r>
            <w:r w:rsidRPr="000D584D">
              <w:rPr>
                <w:b/>
                <w:bCs/>
                <w:sz w:val="20"/>
                <w:szCs w:val="20"/>
              </w:rPr>
              <w:t xml:space="preserve">Высказывать </w:t>
            </w:r>
            <w:r w:rsidRPr="000D584D">
              <w:rPr>
                <w:sz w:val="20"/>
                <w:szCs w:val="20"/>
              </w:rPr>
              <w:t xml:space="preserve">и </w:t>
            </w:r>
            <w:r w:rsidRPr="000D584D">
              <w:rPr>
                <w:b/>
                <w:bCs/>
                <w:sz w:val="20"/>
                <w:szCs w:val="20"/>
              </w:rPr>
              <w:t xml:space="preserve">аргументировать </w:t>
            </w:r>
            <w:r w:rsidRPr="000D584D">
              <w:rPr>
                <w:sz w:val="20"/>
                <w:szCs w:val="20"/>
              </w:rPr>
              <w:t xml:space="preserve">суждения о сущности и значении основных событий и процессов отечественной истории первой половины XIX в., </w:t>
            </w:r>
            <w:r w:rsidRPr="000D584D">
              <w:rPr>
                <w:b/>
                <w:bCs/>
                <w:sz w:val="20"/>
                <w:szCs w:val="20"/>
              </w:rPr>
              <w:t xml:space="preserve">давать </w:t>
            </w:r>
            <w:r w:rsidRPr="000D584D">
              <w:rPr>
                <w:sz w:val="20"/>
                <w:szCs w:val="20"/>
              </w:rPr>
              <w:t xml:space="preserve">оценку её деятелей. </w:t>
            </w:r>
            <w:r w:rsidRPr="000D584D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0D584D">
              <w:rPr>
                <w:sz w:val="20"/>
                <w:szCs w:val="20"/>
              </w:rPr>
              <w:t>место и роль России в европейской и миро вой истории первой половины XIX в</w:t>
            </w:r>
          </w:p>
        </w:tc>
        <w:tc>
          <w:tcPr>
            <w:tcW w:w="110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15070" w:type="dxa"/>
            <w:gridSpan w:val="7"/>
          </w:tcPr>
          <w:p w:rsidR="008046B4" w:rsidRPr="000D584D" w:rsidRDefault="008046B4" w:rsidP="000D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Тема «Россия в эпоху Великих реформ» (11 час)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Европейская индустриализация и предпосылки реформ в России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определять термины: индустриализацияпромышленный переворот,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принимают и сохра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ставленной задачей 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 условиями её реализации, в том числе во внутрен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нем плане.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 xml:space="preserve">Познавательные: 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честве при выработке общего реше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ния в совместной деятельности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Проявляют устой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6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Характеризовать </w:t>
            </w:r>
            <w:r w:rsidRPr="000D584D">
              <w:rPr>
                <w:rFonts w:ascii="Times New Roman" w:hAnsi="Times New Roman"/>
                <w:bCs/>
                <w:sz w:val="20"/>
                <w:szCs w:val="20"/>
              </w:rPr>
              <w:t xml:space="preserve">причины и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предпосылки отмены крепостного права и проведения либеральных реформ в России</w:t>
            </w:r>
          </w:p>
        </w:tc>
        <w:tc>
          <w:tcPr>
            <w:tcW w:w="110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30-31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Александр II: начало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правления. Крестьянская реформа 1861гг.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определять термины: редакционные комиссии, временно-обязанные крестьяне, выкупные платежи, отрезки, мировые посредники.</w:t>
            </w:r>
          </w:p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принимают и сохра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нем плане.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 xml:space="preserve">Познавательные: 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честве при выработке общего реше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ния в совместной деятельности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Проявляют устой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6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Называть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основные положения крестьянской реформы</w:t>
            </w:r>
            <w:r w:rsidRPr="000D58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высказывать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0D58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обосновывать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свою оценку.</w:t>
            </w: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 xml:space="preserve"> Высказывать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суждения о значении крестьянской реформы 1861 гг.     для дальнейшего развития страны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</w:p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32-33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Реформы 1860—1870-х гг.: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и правовая модернизация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3555FC">
            <w:pPr>
              <w:pStyle w:val="ad"/>
              <w:rPr>
                <w:sz w:val="20"/>
                <w:szCs w:val="20"/>
              </w:rPr>
            </w:pPr>
            <w:r w:rsidRPr="000D584D">
              <w:rPr>
                <w:i/>
                <w:sz w:val="20"/>
                <w:szCs w:val="20"/>
              </w:rPr>
              <w:t xml:space="preserve">Научатся </w:t>
            </w:r>
            <w:r w:rsidRPr="000D584D">
              <w:rPr>
                <w:sz w:val="20"/>
                <w:szCs w:val="20"/>
              </w:rPr>
              <w:t xml:space="preserve">определять термины: земства, городские управы, мировой суд.           </w:t>
            </w:r>
            <w:r w:rsidRPr="000D584D">
              <w:rPr>
                <w:i/>
                <w:sz w:val="20"/>
                <w:szCs w:val="20"/>
              </w:rPr>
              <w:t>Получат возможность научиться</w:t>
            </w:r>
            <w:r w:rsidRPr="000D584D">
              <w:rPr>
                <w:sz w:val="20"/>
                <w:szCs w:val="20"/>
              </w:rPr>
              <w:t xml:space="preserve">: называть основные даты, события, достижения указанного времени, показывать значимые события на карте.                      </w:t>
            </w:r>
            <w:r w:rsidRPr="000D584D">
              <w:rPr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sz w:val="20"/>
                <w:szCs w:val="20"/>
                <w:lang w:eastAsia="en-US"/>
              </w:rPr>
              <w:t xml:space="preserve"> принимают и сохра</w:t>
            </w:r>
            <w:r w:rsidRPr="000D584D">
              <w:rPr>
                <w:sz w:val="20"/>
                <w:szCs w:val="20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0D584D">
              <w:rPr>
                <w:sz w:val="20"/>
                <w:szCs w:val="20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0D584D">
              <w:rPr>
                <w:sz w:val="20"/>
                <w:szCs w:val="20"/>
                <w:lang w:eastAsia="en-US"/>
              </w:rPr>
              <w:softHyphen/>
              <w:t>нем плане.</w:t>
            </w:r>
            <w:r w:rsidRPr="000D584D">
              <w:rPr>
                <w:b/>
                <w:i/>
                <w:sz w:val="20"/>
                <w:szCs w:val="20"/>
                <w:lang w:eastAsia="en-US"/>
              </w:rPr>
              <w:t xml:space="preserve">Познавательные: </w:t>
            </w:r>
            <w:r w:rsidRPr="000D584D">
              <w:rPr>
                <w:sz w:val="20"/>
                <w:szCs w:val="20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  <w:r w:rsidRPr="000D584D">
              <w:rPr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0D584D">
              <w:rPr>
                <w:sz w:val="20"/>
                <w:szCs w:val="20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0D584D">
              <w:rPr>
                <w:sz w:val="20"/>
                <w:szCs w:val="20"/>
                <w:lang w:eastAsia="en-US"/>
              </w:rPr>
              <w:softHyphen/>
              <w:t>честве при выработке общего реше</w:t>
            </w:r>
            <w:r w:rsidRPr="000D584D">
              <w:rPr>
                <w:sz w:val="20"/>
                <w:szCs w:val="20"/>
                <w:lang w:eastAsia="en-US"/>
              </w:rPr>
              <w:softHyphen/>
              <w:t>ния в совместной деятельности</w:t>
            </w:r>
          </w:p>
        </w:tc>
        <w:tc>
          <w:tcPr>
            <w:tcW w:w="36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Приводить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оценки характера и значения реформ 1860–1870_х гг., излагаемые в учебной литературе, </w:t>
            </w:r>
            <w:r w:rsidRPr="000D58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0D58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обосновывать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свою оценку. </w:t>
            </w: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 xml:space="preserve">Высказывать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суждения о значении реформ 1860-1870-х гг.     для дальнейшего развития страны</w:t>
            </w:r>
          </w:p>
          <w:p w:rsidR="008046B4" w:rsidRPr="000D584D" w:rsidRDefault="008046B4" w:rsidP="003555FC">
            <w:pPr>
              <w:pStyle w:val="ad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</w:p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Социально-экономическое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страны в пореформенный период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определять термины: промышленный подъем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принимают и сохра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нем плане.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 xml:space="preserve">Познавательные: 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честве при выработке общего реше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ния в совместной деятельности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Проявляют устой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чивый  учебно- познавательный интерес к новым общим способам решения задач</w:t>
            </w:r>
          </w:p>
        </w:tc>
        <w:tc>
          <w:tcPr>
            <w:tcW w:w="3630" w:type="dxa"/>
          </w:tcPr>
          <w:p w:rsidR="008046B4" w:rsidRPr="000D584D" w:rsidRDefault="008046B4" w:rsidP="003555FC">
            <w:pPr>
              <w:pStyle w:val="ad"/>
              <w:rPr>
                <w:sz w:val="20"/>
                <w:szCs w:val="20"/>
              </w:rPr>
            </w:pPr>
            <w:r w:rsidRPr="000D584D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0D584D">
              <w:rPr>
                <w:sz w:val="20"/>
                <w:szCs w:val="20"/>
              </w:rPr>
              <w:t xml:space="preserve">экономическое развитие России в пореформенные десятилетия на основе информации исторической карты. </w:t>
            </w:r>
            <w:r w:rsidRPr="000D584D">
              <w:rPr>
                <w:b/>
                <w:bCs/>
                <w:sz w:val="20"/>
                <w:szCs w:val="20"/>
              </w:rPr>
              <w:t>Раскрывать</w:t>
            </w:r>
            <w:r w:rsidRPr="000D584D">
              <w:rPr>
                <w:sz w:val="20"/>
                <w:szCs w:val="20"/>
              </w:rPr>
              <w:t xml:space="preserve">, в чём заключались изменения в социальной структуре российского общества в XIX в. </w:t>
            </w:r>
            <w:r w:rsidRPr="000D584D">
              <w:rPr>
                <w:b/>
                <w:bCs/>
                <w:sz w:val="20"/>
                <w:szCs w:val="20"/>
              </w:rPr>
              <w:t xml:space="preserve">Рассказывать </w:t>
            </w:r>
            <w:r w:rsidRPr="000D584D">
              <w:rPr>
                <w:sz w:val="20"/>
                <w:szCs w:val="20"/>
              </w:rPr>
              <w:t xml:space="preserve">об экономическом состоянии России, положении основных слоёв населения пореформенной России,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35-36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Общественное движение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при Александре II и политика правительства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определять термины: нигилизм, народничество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планируют свои действия в соответствии с постав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ленной задачей и условиями её реа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участвуют в коллективном обсуждении про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блем, проявляют активность во вза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имодействии для решения коммуни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кативных и познавательных задач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>Проявляют доб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рожелательность и эмоционально- нравственную отзывчивость, эмпатию, как по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нимание чувств других людей и сопережива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ние им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</w:tcPr>
          <w:p w:rsidR="008046B4" w:rsidRPr="000D584D" w:rsidRDefault="008046B4" w:rsidP="003555FC">
            <w:pPr>
              <w:pStyle w:val="ad"/>
              <w:rPr>
                <w:sz w:val="20"/>
                <w:szCs w:val="20"/>
              </w:rPr>
            </w:pPr>
            <w:r w:rsidRPr="000D584D">
              <w:rPr>
                <w:b/>
                <w:bCs/>
                <w:sz w:val="20"/>
                <w:szCs w:val="20"/>
              </w:rPr>
              <w:t xml:space="preserve">Раскрывать </w:t>
            </w:r>
            <w:r w:rsidRPr="000D584D">
              <w:rPr>
                <w:sz w:val="20"/>
                <w:szCs w:val="20"/>
              </w:rPr>
              <w:t xml:space="preserve">существенные черты идеологии консерватизма, либерализма, радикального общественного движения. </w:t>
            </w:r>
            <w:r w:rsidRPr="000D584D">
              <w:rPr>
                <w:b/>
                <w:bCs/>
                <w:sz w:val="20"/>
                <w:szCs w:val="20"/>
              </w:rPr>
              <w:t>Объяснять</w:t>
            </w:r>
            <w:r w:rsidRPr="000D584D">
              <w:rPr>
                <w:sz w:val="20"/>
                <w:szCs w:val="20"/>
              </w:rPr>
              <w:t xml:space="preserve">, в чём заключалась эволюция народнического движения в 1870–1880е гг. </w:t>
            </w:r>
            <w:r w:rsidRPr="000D584D">
              <w:rPr>
                <w:b/>
                <w:bCs/>
                <w:sz w:val="20"/>
                <w:szCs w:val="20"/>
              </w:rPr>
              <w:t xml:space="preserve">Давать </w:t>
            </w:r>
            <w:r w:rsidRPr="000D584D">
              <w:rPr>
                <w:sz w:val="20"/>
                <w:szCs w:val="20"/>
              </w:rPr>
              <w:t xml:space="preserve">характеристики участников народнического движения на основе материалов учебника и дополнительной литературы. </w:t>
            </w:r>
            <w:r w:rsidRPr="000D584D">
              <w:rPr>
                <w:b/>
                <w:bCs/>
                <w:sz w:val="20"/>
                <w:szCs w:val="20"/>
              </w:rPr>
              <w:t xml:space="preserve">Излагать </w:t>
            </w:r>
            <w:r w:rsidRPr="000D584D">
              <w:rPr>
                <w:sz w:val="20"/>
                <w:szCs w:val="20"/>
              </w:rPr>
              <w:t xml:space="preserve">оценку значения народнического движения, </w:t>
            </w:r>
            <w:r w:rsidRPr="000D584D">
              <w:rPr>
                <w:b/>
                <w:bCs/>
                <w:sz w:val="20"/>
                <w:szCs w:val="20"/>
              </w:rPr>
              <w:t xml:space="preserve">высказывать </w:t>
            </w:r>
            <w:r w:rsidRPr="000D584D">
              <w:rPr>
                <w:sz w:val="20"/>
                <w:szCs w:val="20"/>
              </w:rPr>
              <w:t xml:space="preserve">своё отношение к ним.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</w:p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Национальная и религиозная политика  Александра </w:t>
            </w:r>
            <w:r w:rsidRPr="000D584D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.Национальный вопрос в России и в Европе</w:t>
            </w: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Получат возможность научиться: называть основные даты, события, достижения указанного времени, показывать значимые события на карте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планируют свои действия в соответствии с постав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ленной задачей и условиями её реа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Познавательные: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Коммуникативные: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участвуют в коллективном обсуждении про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>блем, проявляют активность во вза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>имодействии для решения коммуни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>кативных и познавательных задач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Проявляют доб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рожелательность и эмоционально- нравственную отзывчивость, эмпатию, как по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нимание чувств других людей и сопережива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ние им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30" w:type="dxa"/>
          </w:tcPr>
          <w:p w:rsidR="008046B4" w:rsidRPr="000D584D" w:rsidRDefault="008046B4" w:rsidP="003555FC">
            <w:pPr>
              <w:pStyle w:val="ad"/>
              <w:rPr>
                <w:sz w:val="20"/>
                <w:szCs w:val="20"/>
              </w:rPr>
            </w:pPr>
            <w:r w:rsidRPr="000D584D">
              <w:rPr>
                <w:b/>
                <w:bCs/>
                <w:sz w:val="20"/>
                <w:szCs w:val="20"/>
              </w:rPr>
              <w:lastRenderedPageBreak/>
              <w:t xml:space="preserve">Характеризовать </w:t>
            </w:r>
            <w:r w:rsidRPr="000D584D">
              <w:rPr>
                <w:sz w:val="20"/>
                <w:szCs w:val="20"/>
              </w:rPr>
              <w:t>национальную и религиозную</w:t>
            </w:r>
            <w:r w:rsidRPr="000D584D">
              <w:rPr>
                <w:b/>
                <w:bCs/>
                <w:sz w:val="20"/>
                <w:szCs w:val="20"/>
              </w:rPr>
              <w:t xml:space="preserve"> </w:t>
            </w:r>
            <w:r w:rsidRPr="000D584D">
              <w:rPr>
                <w:sz w:val="20"/>
                <w:szCs w:val="20"/>
              </w:rPr>
              <w:t xml:space="preserve">политику России  при Александре </w:t>
            </w:r>
            <w:r w:rsidRPr="000D584D">
              <w:rPr>
                <w:sz w:val="20"/>
                <w:szCs w:val="20"/>
                <w:lang w:val="en-US"/>
              </w:rPr>
              <w:t>II</w:t>
            </w:r>
            <w:r w:rsidRPr="000D584D">
              <w:rPr>
                <w:sz w:val="20"/>
                <w:szCs w:val="20"/>
              </w:rPr>
              <w:t xml:space="preserve">           </w:t>
            </w:r>
            <w:r w:rsidRPr="000D584D">
              <w:rPr>
                <w:b/>
                <w:bCs/>
                <w:sz w:val="20"/>
                <w:szCs w:val="20"/>
              </w:rPr>
              <w:t xml:space="preserve">Объяснять  </w:t>
            </w:r>
            <w:r w:rsidRPr="000D584D">
              <w:rPr>
                <w:sz w:val="20"/>
                <w:szCs w:val="20"/>
              </w:rPr>
              <w:t>последствия проводимой политики.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Внешняя политика Александра II. Русско-турецкая война 1877-1878 гг.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: называть основные даты, события, указанного времени, показывать значимые события на карте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планируют свои действия в соответствии с постав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ленной задачей и условиями её реа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участвуют в коллективном обсуждении про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блем, проявляют активность во вза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имодействии для решения коммуни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кативных и познавательных задач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Проявляют устой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чивый  учебно- познавательный интерес к новым общим способам решения задач</w:t>
            </w:r>
          </w:p>
        </w:tc>
        <w:tc>
          <w:tcPr>
            <w:tcW w:w="3630" w:type="dxa"/>
          </w:tcPr>
          <w:p w:rsidR="008046B4" w:rsidRPr="000D584D" w:rsidRDefault="008046B4" w:rsidP="003555FC">
            <w:pPr>
              <w:pStyle w:val="ad"/>
              <w:rPr>
                <w:sz w:val="20"/>
                <w:szCs w:val="20"/>
              </w:rPr>
            </w:pPr>
            <w:r w:rsidRPr="000D584D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0D584D">
              <w:rPr>
                <w:sz w:val="20"/>
                <w:szCs w:val="20"/>
              </w:rPr>
              <w:t xml:space="preserve">внешнюю политику Александра II. </w:t>
            </w:r>
            <w:r w:rsidRPr="000D584D">
              <w:rPr>
                <w:b/>
                <w:bCs/>
                <w:sz w:val="20"/>
                <w:szCs w:val="20"/>
              </w:rPr>
              <w:t>Рассказывать</w:t>
            </w:r>
            <w:r w:rsidRPr="000D584D">
              <w:rPr>
                <w:sz w:val="20"/>
                <w:szCs w:val="20"/>
              </w:rPr>
              <w:t xml:space="preserve">, используя историческую карту, о наиболее значительных военных кампаниях. </w:t>
            </w:r>
            <w:r w:rsidRPr="000D584D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0D584D">
              <w:rPr>
                <w:sz w:val="20"/>
                <w:szCs w:val="20"/>
              </w:rPr>
              <w:t xml:space="preserve">отношение российского общества к освободительной борьбе балканских народов в 1870е гг. </w:t>
            </w:r>
            <w:r w:rsidRPr="000D584D">
              <w:rPr>
                <w:b/>
                <w:bCs/>
                <w:sz w:val="20"/>
                <w:szCs w:val="20"/>
              </w:rPr>
              <w:t xml:space="preserve">Показывать </w:t>
            </w:r>
            <w:r w:rsidRPr="000D584D">
              <w:rPr>
                <w:sz w:val="20"/>
                <w:szCs w:val="20"/>
              </w:rPr>
              <w:t>на карте территории, включённые в состав Российской империи во второй половине XIX в.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Повторительно-обобщающий урок по теме «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Россия в эпоху Великих реформ»</w:t>
            </w: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называть основные даты, события, достижения указанного времени, показывать значимые события на карте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 xml:space="preserve">Выражают адекватное понимание причин успеха/не успеха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учебной деятельности</w:t>
            </w:r>
          </w:p>
        </w:tc>
        <w:tc>
          <w:tcPr>
            <w:tcW w:w="36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Систематизировать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исторический ма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териал по изученному периоду.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общие черты и осо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бенности развития  России  в эпоху Великих реформ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 xml:space="preserve">Высказывать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суждения о значении реформ 1860-1870-х гг.     для дальнейшего развития страны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тестовые контрольные за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дания по истории России по об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разцу ГИА (в упрощённом варианте)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16060" w:type="dxa"/>
            <w:gridSpan w:val="8"/>
          </w:tcPr>
          <w:p w:rsidR="008046B4" w:rsidRPr="000D584D" w:rsidRDefault="008046B4" w:rsidP="000D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«Россия в 1880—1890-е гг.»(13 час)</w:t>
            </w: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40-41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 III: особенности внутренней политики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определять термины: контрреформы, земские начальники, фабричные инспекции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планируют свои действия в соответствии с постав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ленной задачей и условиями её реа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участвуют в коллективном обсуждении про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блем, проявляют активность во вза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имодействии для решения коммуни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кативных и познавательных задач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Проявляют устой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чивый  учебно- познавательный интерес к новым общим способам решения задач</w:t>
            </w:r>
          </w:p>
        </w:tc>
        <w:tc>
          <w:tcPr>
            <w:tcW w:w="3630" w:type="dxa"/>
          </w:tcPr>
          <w:p w:rsidR="008046B4" w:rsidRPr="000D584D" w:rsidRDefault="008046B4" w:rsidP="003555FC">
            <w:pPr>
              <w:pStyle w:val="ad"/>
              <w:rPr>
                <w:sz w:val="20"/>
                <w:szCs w:val="20"/>
              </w:rPr>
            </w:pPr>
            <w:r w:rsidRPr="000D584D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0D584D">
              <w:rPr>
                <w:sz w:val="20"/>
                <w:szCs w:val="20"/>
              </w:rPr>
              <w:t xml:space="preserve">внутреннюю политику Александра III, причины контрреформ </w:t>
            </w:r>
            <w:r w:rsidRPr="000D584D">
              <w:rPr>
                <w:b/>
                <w:bCs/>
                <w:sz w:val="20"/>
                <w:szCs w:val="20"/>
              </w:rPr>
              <w:t xml:space="preserve">Излагать </w:t>
            </w:r>
            <w:r w:rsidRPr="000D584D">
              <w:rPr>
                <w:sz w:val="20"/>
                <w:szCs w:val="20"/>
              </w:rPr>
              <w:t xml:space="preserve">оценки деятельности императора Александра III, приводимые в учебной литера туре, </w:t>
            </w:r>
            <w:r w:rsidRPr="000D584D">
              <w:rPr>
                <w:b/>
                <w:bCs/>
                <w:sz w:val="20"/>
                <w:szCs w:val="20"/>
              </w:rPr>
              <w:t xml:space="preserve">высказывать </w:t>
            </w:r>
            <w:r w:rsidRPr="000D584D">
              <w:rPr>
                <w:sz w:val="20"/>
                <w:szCs w:val="20"/>
              </w:rPr>
              <w:t xml:space="preserve">и </w:t>
            </w:r>
            <w:r w:rsidRPr="000D584D">
              <w:rPr>
                <w:b/>
                <w:bCs/>
                <w:sz w:val="20"/>
                <w:szCs w:val="20"/>
              </w:rPr>
              <w:t xml:space="preserve">аргументировать </w:t>
            </w:r>
            <w:r w:rsidRPr="000D584D">
              <w:rPr>
                <w:sz w:val="20"/>
                <w:szCs w:val="20"/>
              </w:rPr>
              <w:t>свою оценку.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8.12</w:t>
            </w:r>
          </w:p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42-43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Перемены в экономике и социальном строе.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определять термины: Трансиб, специализация. Обыватели, расслоение крестьянства, буржуа, пролетариат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: называть основные даты, события, достижения указанного времени,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принимают и сохра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нем плане.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 xml:space="preserve">Познавательные: 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честве при выработке общего реше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ния в совместной деятельности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Проявляют устой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чивый  учебно- познавательный интерес к новым общим способам решения задач</w:t>
            </w:r>
          </w:p>
        </w:tc>
        <w:tc>
          <w:tcPr>
            <w:tcW w:w="3630" w:type="dxa"/>
          </w:tcPr>
          <w:p w:rsidR="008046B4" w:rsidRPr="000D584D" w:rsidRDefault="008046B4" w:rsidP="003555FC">
            <w:pPr>
              <w:pStyle w:val="ad"/>
              <w:rPr>
                <w:sz w:val="20"/>
                <w:szCs w:val="20"/>
              </w:rPr>
            </w:pPr>
            <w:r w:rsidRPr="000D584D">
              <w:rPr>
                <w:b/>
                <w:bCs/>
                <w:sz w:val="20"/>
                <w:szCs w:val="20"/>
              </w:rPr>
              <w:t xml:space="preserve">Раскрывать </w:t>
            </w:r>
            <w:r w:rsidRPr="000D584D">
              <w:rPr>
                <w:sz w:val="20"/>
                <w:szCs w:val="20"/>
              </w:rPr>
              <w:t>цели, содержание и результаты экономических реформ последней трети XIX в.</w:t>
            </w:r>
            <w:r w:rsidRPr="000D584D">
              <w:rPr>
                <w:b/>
                <w:bCs/>
                <w:sz w:val="20"/>
                <w:szCs w:val="20"/>
              </w:rPr>
              <w:t xml:space="preserve"> Систематизировать </w:t>
            </w:r>
            <w:r w:rsidRPr="000D584D">
              <w:rPr>
                <w:sz w:val="20"/>
                <w:szCs w:val="20"/>
              </w:rPr>
              <w:t xml:space="preserve">и </w:t>
            </w:r>
            <w:r w:rsidRPr="000D584D">
              <w:rPr>
                <w:b/>
                <w:bCs/>
                <w:sz w:val="20"/>
                <w:szCs w:val="20"/>
              </w:rPr>
              <w:t xml:space="preserve">обобщать </w:t>
            </w:r>
            <w:r w:rsidRPr="000D584D">
              <w:rPr>
                <w:sz w:val="20"/>
                <w:szCs w:val="20"/>
              </w:rPr>
              <w:t xml:space="preserve">исторический материал. </w:t>
            </w:r>
            <w:r w:rsidRPr="000D584D">
              <w:rPr>
                <w:b/>
                <w:bCs/>
                <w:sz w:val="20"/>
                <w:szCs w:val="20"/>
              </w:rPr>
              <w:t xml:space="preserve">Высказывать </w:t>
            </w:r>
            <w:r w:rsidRPr="000D584D">
              <w:rPr>
                <w:sz w:val="20"/>
                <w:szCs w:val="20"/>
              </w:rPr>
              <w:t xml:space="preserve">и </w:t>
            </w:r>
            <w:r w:rsidRPr="000D584D">
              <w:rPr>
                <w:b/>
                <w:bCs/>
                <w:sz w:val="20"/>
                <w:szCs w:val="20"/>
              </w:rPr>
              <w:t xml:space="preserve">аргументировать </w:t>
            </w:r>
            <w:r w:rsidRPr="000D584D">
              <w:rPr>
                <w:sz w:val="20"/>
                <w:szCs w:val="20"/>
              </w:rPr>
              <w:t xml:space="preserve">суждения о сущности и значении основных событий и процессов отечественной истории XIX в., </w:t>
            </w:r>
            <w:r w:rsidRPr="000D584D">
              <w:rPr>
                <w:b/>
                <w:bCs/>
                <w:sz w:val="20"/>
                <w:szCs w:val="20"/>
              </w:rPr>
              <w:t xml:space="preserve">давать </w:t>
            </w:r>
            <w:r w:rsidRPr="000D584D">
              <w:rPr>
                <w:sz w:val="20"/>
                <w:szCs w:val="20"/>
              </w:rPr>
              <w:t xml:space="preserve">оценку её деятелей. </w:t>
            </w:r>
            <w:r w:rsidRPr="000D584D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0D584D">
              <w:rPr>
                <w:sz w:val="20"/>
                <w:szCs w:val="20"/>
              </w:rPr>
              <w:t>место и роль России в европейской и мировой истории XIX в.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</w:p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Общественное движение при Александре II</w:t>
            </w:r>
            <w:r w:rsidRPr="000D584D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определять термины: народничество, марксизм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Получат возможность научиться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планируют свои действия в соответствии с постав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ленной задачей и условиями её реа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участвуют в коллективном обсуждении про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блем, проявляют активность во вза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имодействии для решения коммуни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кативных и познавательных задач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>Проявляют доб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рожелательность и эмоционально- нравственную отзывчивость, эмпатию, как по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нимание чувств других людей и сопережива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ние им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Излагать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оценки значения общественного движения </w:t>
            </w:r>
            <w:r w:rsidRPr="000D584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Высказывать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своё отношение к ним</w:t>
            </w:r>
            <w:r w:rsidRPr="000D58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0D58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обобщать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исторический материал</w:t>
            </w:r>
          </w:p>
        </w:tc>
        <w:tc>
          <w:tcPr>
            <w:tcW w:w="110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17.12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Национальная и религиозная политика  Александра </w:t>
            </w:r>
            <w:r w:rsidRPr="000D584D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планируют свои действия в соответствии с постав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ленной задачей и условиями её реа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участвуют в коллективном обсуждении про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блем, проявляют активность во вза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имодействии для решения коммуни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кативных и познавательных задач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>Проявляют доб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рожелательность и эмоционально- нравственную отзывчивость, эмпатию, как по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нимание чувств других людей и сопережива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ние им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</w:tcPr>
          <w:p w:rsidR="008046B4" w:rsidRPr="000D584D" w:rsidRDefault="008046B4" w:rsidP="003555FC">
            <w:pPr>
              <w:pStyle w:val="ad"/>
              <w:rPr>
                <w:sz w:val="20"/>
                <w:szCs w:val="20"/>
              </w:rPr>
            </w:pPr>
            <w:r w:rsidRPr="000D584D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0D584D">
              <w:rPr>
                <w:sz w:val="20"/>
                <w:szCs w:val="20"/>
              </w:rPr>
              <w:t>национальную и религиозную</w:t>
            </w:r>
            <w:r w:rsidRPr="000D584D">
              <w:rPr>
                <w:b/>
                <w:bCs/>
                <w:sz w:val="20"/>
                <w:szCs w:val="20"/>
              </w:rPr>
              <w:t xml:space="preserve"> </w:t>
            </w:r>
            <w:r w:rsidRPr="000D584D">
              <w:rPr>
                <w:sz w:val="20"/>
                <w:szCs w:val="20"/>
              </w:rPr>
              <w:t xml:space="preserve">политику России  при Александре </w:t>
            </w:r>
            <w:r w:rsidRPr="000D584D">
              <w:rPr>
                <w:sz w:val="20"/>
                <w:szCs w:val="20"/>
                <w:lang w:val="en-US"/>
              </w:rPr>
              <w:t>III</w:t>
            </w:r>
            <w:r w:rsidRPr="000D584D">
              <w:rPr>
                <w:sz w:val="20"/>
                <w:szCs w:val="20"/>
              </w:rPr>
              <w:t xml:space="preserve">           </w:t>
            </w:r>
            <w:r w:rsidRPr="000D584D">
              <w:rPr>
                <w:b/>
                <w:bCs/>
                <w:sz w:val="20"/>
                <w:szCs w:val="20"/>
              </w:rPr>
              <w:t xml:space="preserve">Объяснять  </w:t>
            </w:r>
            <w:r w:rsidRPr="000D584D">
              <w:rPr>
                <w:sz w:val="20"/>
                <w:szCs w:val="20"/>
              </w:rPr>
              <w:t>последствия проводимой политики.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Внешняя политика Александра III.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определять термины: Тройственный союз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: называть основные даты, события, достижения указанного времени, показывать значимые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события на карте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планируют свои действия в соответствии с постав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ленной задачей и условиями её реа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участвуют в коллективном обсуждении про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блем, проявляют активность во вза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имодействии для решения коммуни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кативных и познавательных задач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Проявляют устой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чивый  учебно- познавательный интерес к новым общим способам решения задач</w:t>
            </w:r>
          </w:p>
        </w:tc>
        <w:tc>
          <w:tcPr>
            <w:tcW w:w="3630" w:type="dxa"/>
          </w:tcPr>
          <w:p w:rsidR="008046B4" w:rsidRPr="000D584D" w:rsidRDefault="008046B4" w:rsidP="003555FC">
            <w:pPr>
              <w:pStyle w:val="ad"/>
              <w:rPr>
                <w:sz w:val="20"/>
                <w:szCs w:val="20"/>
              </w:rPr>
            </w:pPr>
            <w:r w:rsidRPr="000D584D">
              <w:rPr>
                <w:b/>
                <w:bCs/>
                <w:sz w:val="20"/>
                <w:szCs w:val="20"/>
              </w:rPr>
              <w:lastRenderedPageBreak/>
              <w:t xml:space="preserve">Характеризовать </w:t>
            </w:r>
            <w:r w:rsidRPr="000D584D">
              <w:rPr>
                <w:sz w:val="20"/>
                <w:szCs w:val="20"/>
              </w:rPr>
              <w:t xml:space="preserve">основные цели и направления внешней политики России во второй половине XIX в. </w:t>
            </w:r>
            <w:r w:rsidRPr="000D584D">
              <w:rPr>
                <w:b/>
                <w:bCs/>
                <w:sz w:val="20"/>
                <w:szCs w:val="20"/>
              </w:rPr>
              <w:t>Рассказывать</w:t>
            </w:r>
            <w:r w:rsidRPr="000D584D">
              <w:rPr>
                <w:sz w:val="20"/>
                <w:szCs w:val="20"/>
              </w:rPr>
              <w:t xml:space="preserve">, используя историческую карту, о наиболее </w:t>
            </w:r>
            <w:r w:rsidRPr="000D584D">
              <w:rPr>
                <w:sz w:val="20"/>
                <w:szCs w:val="20"/>
              </w:rPr>
              <w:lastRenderedPageBreak/>
              <w:t>значительных военных кампаниях.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22.12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Контрольная работа за 1 полугодие </w:t>
            </w: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30" w:type="dxa"/>
          </w:tcPr>
          <w:p w:rsidR="008046B4" w:rsidRPr="000D584D" w:rsidRDefault="008046B4" w:rsidP="003555FC">
            <w:pPr>
              <w:pStyle w:val="a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Культурное пространство империи во второй половине </w:t>
            </w:r>
            <w:r w:rsidRPr="000D584D">
              <w:rPr>
                <w:rFonts w:ascii="Times New Roman" w:hAnsi="Times New Roman"/>
                <w:sz w:val="20"/>
                <w:szCs w:val="20"/>
                <w:lang w:val="en-US" w:eastAsia="ru-RU"/>
              </w:rPr>
              <w:t>XIX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века: достижения науки и образования</w:t>
            </w: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: называть достижения науки указанного времени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адекватно воспри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нимают предложения и оценку учи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телей, товарищей, родителей и дру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гих людей.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выбирают наибо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договаривают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ся о распределении функций и ролей в совместной деятельности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Осмысливают гу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манистические традиции и цен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ности современ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ного общества</w:t>
            </w:r>
          </w:p>
        </w:tc>
        <w:tc>
          <w:tcPr>
            <w:tcW w:w="3630" w:type="dxa"/>
          </w:tcPr>
          <w:p w:rsidR="008046B4" w:rsidRPr="000D584D" w:rsidRDefault="008046B4" w:rsidP="00C90B65">
            <w:pPr>
              <w:pStyle w:val="ad"/>
              <w:rPr>
                <w:sz w:val="20"/>
                <w:szCs w:val="20"/>
              </w:rPr>
            </w:pPr>
            <w:r w:rsidRPr="000D584D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0D584D">
              <w:rPr>
                <w:sz w:val="20"/>
                <w:szCs w:val="20"/>
              </w:rPr>
              <w:t xml:space="preserve">основные достижения российской  науки и образования второй половине </w:t>
            </w:r>
            <w:r w:rsidRPr="000D584D">
              <w:rPr>
                <w:sz w:val="20"/>
                <w:szCs w:val="20"/>
                <w:lang w:val="en-US"/>
              </w:rPr>
              <w:t>XIX</w:t>
            </w:r>
            <w:r w:rsidRPr="000D584D">
              <w:rPr>
                <w:sz w:val="20"/>
                <w:szCs w:val="20"/>
              </w:rPr>
              <w:t xml:space="preserve"> века-начала XX в., </w:t>
            </w:r>
            <w:r w:rsidRPr="000D584D">
              <w:rPr>
                <w:b/>
                <w:bCs/>
                <w:sz w:val="20"/>
                <w:szCs w:val="20"/>
              </w:rPr>
              <w:t xml:space="preserve">называть </w:t>
            </w:r>
            <w:r w:rsidRPr="000D584D">
              <w:rPr>
                <w:sz w:val="20"/>
                <w:szCs w:val="20"/>
              </w:rPr>
              <w:t xml:space="preserve">выдающихся представителей науки  и их достижения.  </w:t>
            </w:r>
            <w:r w:rsidRPr="000D584D">
              <w:rPr>
                <w:b/>
                <w:bCs/>
                <w:sz w:val="20"/>
                <w:szCs w:val="20"/>
              </w:rPr>
              <w:t xml:space="preserve">Представлять </w:t>
            </w:r>
            <w:r w:rsidRPr="000D584D">
              <w:rPr>
                <w:sz w:val="20"/>
                <w:szCs w:val="20"/>
              </w:rPr>
              <w:t xml:space="preserve">биографическую информацию, обзор творчества известных деятелей российской науки </w:t>
            </w:r>
            <w:r w:rsidRPr="000D584D">
              <w:rPr>
                <w:b/>
                <w:bCs/>
                <w:sz w:val="20"/>
                <w:szCs w:val="20"/>
              </w:rPr>
              <w:t xml:space="preserve">Собирать </w:t>
            </w:r>
            <w:r w:rsidRPr="000D584D">
              <w:rPr>
                <w:sz w:val="20"/>
                <w:szCs w:val="20"/>
              </w:rPr>
              <w:t xml:space="preserve">информацию о культурной жизни своего края, города в начале XX в., </w:t>
            </w:r>
            <w:r w:rsidRPr="000D584D">
              <w:rPr>
                <w:b/>
                <w:bCs/>
                <w:sz w:val="20"/>
                <w:szCs w:val="20"/>
              </w:rPr>
              <w:t xml:space="preserve">представлять </w:t>
            </w:r>
            <w:r w:rsidRPr="000D584D">
              <w:rPr>
                <w:sz w:val="20"/>
                <w:szCs w:val="20"/>
              </w:rPr>
              <w:t>её в устном сообщении (эссе, презентации с использованием изобразительных материалов).</w:t>
            </w:r>
          </w:p>
        </w:tc>
        <w:tc>
          <w:tcPr>
            <w:tcW w:w="110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Культурное пространство империи во второй половине </w:t>
            </w:r>
            <w:r w:rsidRPr="000D584D">
              <w:rPr>
                <w:rFonts w:ascii="Times New Roman" w:hAnsi="Times New Roman"/>
                <w:sz w:val="20"/>
                <w:szCs w:val="20"/>
                <w:lang w:val="en-US" w:eastAsia="ru-RU"/>
              </w:rPr>
              <w:t>XIX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века: русская литература</w:t>
            </w: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определять термины: критический реализм,</w:t>
            </w: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: называть достижения литературы указанного времени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адекватно воспри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нимают предложения и оценку учи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телей, товарищей, родителей и дру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гих людей.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выбирают наибо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договаривают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3630" w:type="dxa"/>
          </w:tcPr>
          <w:p w:rsidR="008046B4" w:rsidRPr="000D584D" w:rsidRDefault="008046B4" w:rsidP="00C90B65">
            <w:pPr>
              <w:pStyle w:val="ad"/>
              <w:rPr>
                <w:sz w:val="20"/>
                <w:szCs w:val="20"/>
              </w:rPr>
            </w:pPr>
            <w:r w:rsidRPr="000D584D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0D584D">
              <w:rPr>
                <w:sz w:val="20"/>
                <w:szCs w:val="20"/>
              </w:rPr>
              <w:t xml:space="preserve">основные стили и течения в российской литературе второй половине </w:t>
            </w:r>
            <w:r w:rsidRPr="000D584D">
              <w:rPr>
                <w:sz w:val="20"/>
                <w:szCs w:val="20"/>
                <w:lang w:val="en-US"/>
              </w:rPr>
              <w:t>XIX</w:t>
            </w:r>
            <w:r w:rsidRPr="000D584D">
              <w:rPr>
                <w:sz w:val="20"/>
                <w:szCs w:val="20"/>
              </w:rPr>
              <w:t xml:space="preserve"> века-начала XX в., </w:t>
            </w:r>
            <w:r w:rsidRPr="000D584D">
              <w:rPr>
                <w:b/>
                <w:bCs/>
                <w:sz w:val="20"/>
                <w:szCs w:val="20"/>
              </w:rPr>
              <w:t xml:space="preserve">называть </w:t>
            </w:r>
            <w:r w:rsidRPr="000D584D">
              <w:rPr>
                <w:sz w:val="20"/>
                <w:szCs w:val="20"/>
              </w:rPr>
              <w:t xml:space="preserve">выдающихся представителей культуры и их достижения. </w:t>
            </w:r>
            <w:r w:rsidRPr="000D584D">
              <w:rPr>
                <w:b/>
                <w:bCs/>
                <w:sz w:val="20"/>
                <w:szCs w:val="20"/>
              </w:rPr>
              <w:t xml:space="preserve">Представлять </w:t>
            </w:r>
            <w:r w:rsidRPr="000D584D">
              <w:rPr>
                <w:sz w:val="20"/>
                <w:szCs w:val="20"/>
              </w:rPr>
              <w:t xml:space="preserve">биографическую информацию, обзор творчества известных деятелей российской культуры (с использованием справочных и изобразительных материалов). </w:t>
            </w:r>
            <w:r w:rsidRPr="000D584D">
              <w:rPr>
                <w:b/>
                <w:bCs/>
                <w:sz w:val="20"/>
                <w:szCs w:val="20"/>
              </w:rPr>
              <w:t xml:space="preserve">Собирать </w:t>
            </w:r>
            <w:r w:rsidRPr="000D584D">
              <w:rPr>
                <w:sz w:val="20"/>
                <w:szCs w:val="20"/>
              </w:rPr>
              <w:t xml:space="preserve">информацию о культурной жизни своего края, города в начале XX </w:t>
            </w:r>
            <w:r w:rsidRPr="000D584D">
              <w:rPr>
                <w:sz w:val="20"/>
                <w:szCs w:val="20"/>
              </w:rPr>
              <w:lastRenderedPageBreak/>
              <w:t xml:space="preserve">в., </w:t>
            </w:r>
          </w:p>
        </w:tc>
        <w:tc>
          <w:tcPr>
            <w:tcW w:w="110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29.12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50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Культурное пространство империи во второй половине </w:t>
            </w:r>
            <w:r w:rsidRPr="000D584D">
              <w:rPr>
                <w:rFonts w:ascii="Times New Roman" w:hAnsi="Times New Roman"/>
                <w:sz w:val="20"/>
                <w:szCs w:val="20"/>
                <w:lang w:val="en-US" w:eastAsia="ru-RU"/>
              </w:rPr>
              <w:t>XIX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века: художественная культура</w:t>
            </w: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определять : передвижники, эклектика, неорусский стиль</w:t>
            </w: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: называть достижения искусства указанного времени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адекватно воспри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нимают предложения и оценку учи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телей, товарищей, родителей и дру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гих людей.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выбирают наибо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договаривают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ся о распределении функций и ролей в совместной деятельности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Осмысливают гу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манистические традиции и цен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ности современ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ного общества</w:t>
            </w:r>
          </w:p>
        </w:tc>
        <w:tc>
          <w:tcPr>
            <w:tcW w:w="3630" w:type="dxa"/>
          </w:tcPr>
          <w:p w:rsidR="008046B4" w:rsidRPr="000D584D" w:rsidRDefault="008046B4" w:rsidP="003555FC">
            <w:pPr>
              <w:pStyle w:val="ad"/>
              <w:rPr>
                <w:sz w:val="20"/>
                <w:szCs w:val="20"/>
              </w:rPr>
            </w:pPr>
            <w:r w:rsidRPr="000D584D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0D584D">
              <w:rPr>
                <w:sz w:val="20"/>
                <w:szCs w:val="20"/>
              </w:rPr>
              <w:t xml:space="preserve">основные стили и течения в российском искусстве второй половине </w:t>
            </w:r>
            <w:r w:rsidRPr="000D584D">
              <w:rPr>
                <w:sz w:val="20"/>
                <w:szCs w:val="20"/>
                <w:lang w:val="en-US"/>
              </w:rPr>
              <w:t>XIX</w:t>
            </w:r>
            <w:r w:rsidRPr="000D584D">
              <w:rPr>
                <w:sz w:val="20"/>
                <w:szCs w:val="20"/>
              </w:rPr>
              <w:t xml:space="preserve"> века-начала XX в., </w:t>
            </w:r>
            <w:r w:rsidRPr="000D584D">
              <w:rPr>
                <w:b/>
                <w:bCs/>
                <w:sz w:val="20"/>
                <w:szCs w:val="20"/>
              </w:rPr>
              <w:t xml:space="preserve">Представлять </w:t>
            </w:r>
            <w:r w:rsidRPr="000D584D">
              <w:rPr>
                <w:sz w:val="20"/>
                <w:szCs w:val="20"/>
              </w:rPr>
              <w:t xml:space="preserve">биографическую информацию, обзор творчества известных деятелей российской культуры (с использованием справочных и изобразительных материалов). </w:t>
            </w:r>
            <w:r w:rsidRPr="000D584D">
              <w:rPr>
                <w:b/>
                <w:bCs/>
                <w:sz w:val="20"/>
                <w:szCs w:val="20"/>
              </w:rPr>
              <w:t xml:space="preserve">Собирать </w:t>
            </w:r>
            <w:r w:rsidRPr="000D584D">
              <w:rPr>
                <w:sz w:val="20"/>
                <w:szCs w:val="20"/>
              </w:rPr>
              <w:t xml:space="preserve">информацию о культурной жизни своего края, города в начале XX в., </w:t>
            </w:r>
            <w:r w:rsidRPr="000D584D">
              <w:rPr>
                <w:b/>
                <w:bCs/>
                <w:sz w:val="20"/>
                <w:szCs w:val="20"/>
              </w:rPr>
              <w:t xml:space="preserve">представлять </w:t>
            </w:r>
            <w:r w:rsidRPr="000D584D">
              <w:rPr>
                <w:sz w:val="20"/>
                <w:szCs w:val="20"/>
              </w:rPr>
              <w:t>её в устном сообщении (эссе, презентации с использованием изобразительных материалов).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Повседневная жизнь разных слоев населения в </w:t>
            </w:r>
            <w:r w:rsidRPr="000D584D">
              <w:rPr>
                <w:rFonts w:ascii="Times New Roman" w:hAnsi="Times New Roman"/>
                <w:sz w:val="20"/>
                <w:szCs w:val="20"/>
                <w:lang w:val="en-US" w:eastAsia="ru-RU"/>
              </w:rPr>
              <w:t>XIX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веке</w:t>
            </w: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: называть основные даты, события, достижения указанного времени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планируют свои действия в соответствии с постав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ленной задачей и условиями её реа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участвуют в коллективном обсуждении про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блем, проявляют активность во вза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имодействии для решения коммуни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кативных и познавательных задач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>Проявляют доб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рожелательность и эмоционально- нравственную отзывчивость, эмпатию, как по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нимание чувств других людей и сопережива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ние им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Описывать 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>быт различных слоёв насе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ления, опираясь на иллюстрации учебника, материалы, найденные в Интернете, на непосредственные наблюдения (с использованием регионального материала).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Рассказывать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 нравах и быте русского общества XIX вв., используя информацию из источников</w:t>
            </w:r>
          </w:p>
          <w:p w:rsidR="008046B4" w:rsidRPr="000D584D" w:rsidRDefault="008046B4" w:rsidP="003555FC">
            <w:pPr>
              <w:pStyle w:val="a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Повторительно-обобщающий урок по теме «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Россия во второй половине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века»</w:t>
            </w: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называть основные даты, события, достижения указанного времени, показывать значимые события на карте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учитывают разные мнения и стремятся к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ко5динации различных позиций в сотрудничестве, формулируют собственное мнение и позицию</w:t>
            </w: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Выражают адекватное понимание причин успеха/не успеха учебной деятельности</w:t>
            </w:r>
          </w:p>
        </w:tc>
        <w:tc>
          <w:tcPr>
            <w:tcW w:w="36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Систематизировать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исторический ма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териал по изученному периоду.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общие черты и осо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бенности развития  России  в 1880-1890-е гг.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 xml:space="preserve">Высказывать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суждения о значении 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произошедших изменений  для дальнейшего развития страны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тестовые контрольные за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дания по истории России по об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разцу ГИА (в упрощённом варианте)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15.01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16060" w:type="dxa"/>
            <w:gridSpan w:val="8"/>
          </w:tcPr>
          <w:p w:rsidR="008046B4" w:rsidRPr="000D584D" w:rsidRDefault="008046B4" w:rsidP="000D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«Россия в начале XX в» (14 час)</w:t>
            </w: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53-54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Россия и мир на рубеже XIX—XX вв.: динамика и противоречия развития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определять термины</w:t>
            </w: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реформизм, технологическая революция, урбанизация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планируют свои действия в соответствии с постав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ленной задачей и условиями её реа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участвуют в коллективном обсуждении про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блем, проявляют активность во вза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имодействии для решения коммуни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кативных и познавательных задач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>Проявляют доб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рожелательность и эмоционально- нравственную отзывчивость, эмпатию, как по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нимание чувств других людей и сопережива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ние им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Давать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характеристику геополитического положения и экономического развития России в начале XX в., используя информацию исторической карты. </w:t>
            </w:r>
            <w:r w:rsidRPr="000D58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положение, образ жизни различных сословий и социальных групп в России в начале XX в. (в том числе на материале истории края).</w:t>
            </w:r>
          </w:p>
        </w:tc>
        <w:tc>
          <w:tcPr>
            <w:tcW w:w="1100" w:type="dxa"/>
          </w:tcPr>
          <w:p w:rsidR="008046B4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</w:p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Социально-экономическое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страны на рубеже XIX— XX вв.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определять термины: картели, синдикаты, тресты, государственный монополистический капитализм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планируют свои действия в соответствии с постав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ленной задачей и условиями её реа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участвуют в коллективном обсуждении про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блем, проявляют активность во вза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имодействии для решения коммуни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кативных и познавательных задач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Проявляют устой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чивый  учебно- познавательный интерес к новым общим способам решения задач</w:t>
            </w:r>
          </w:p>
        </w:tc>
        <w:tc>
          <w:tcPr>
            <w:tcW w:w="36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Сравнивать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темпы и характер экономической модернизации в России и других странах. </w:t>
            </w:r>
            <w:r w:rsidRPr="000D584D">
              <w:rPr>
                <w:rFonts w:ascii="Times New Roman" w:hAnsi="Times New Roman"/>
                <w:b/>
                <w:bCs/>
                <w:sz w:val="20"/>
                <w:szCs w:val="20"/>
              </w:rPr>
              <w:t>Объяснять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, в чём заключались особенности модернизации в России в начале XX в. </w:t>
            </w:r>
            <w:r w:rsidRPr="000D58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сущность аграрного вопроса в России в начале XX в.</w:t>
            </w:r>
          </w:p>
        </w:tc>
        <w:tc>
          <w:tcPr>
            <w:tcW w:w="110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56-57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Николай II: начало правления. Политическое развитие страны в 1894—1904 гг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определять термины: радикализм, полицейский социализм, РСДРП, большевики, меньшевики, ПСР(эсеры)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планируют свои действия в соответствии с постав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ленной задачей и условиями её реа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участвуют в коллективном обсуждении про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блем, проявляют активность во вза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имодействии для решения коммуни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кативных и познавательных задач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Проявляют устой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чивый  учебно- познавательный интерес к новым общим способам решения задач</w:t>
            </w:r>
          </w:p>
        </w:tc>
        <w:tc>
          <w:tcPr>
            <w:tcW w:w="36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bCs/>
                <w:sz w:val="20"/>
                <w:szCs w:val="20"/>
              </w:rPr>
              <w:t>Объяснять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, в чём заключалась необходимость политических реформ в России в начале  XX в. </w:t>
            </w:r>
            <w:r w:rsidRPr="000D58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содержание и </w:t>
            </w:r>
            <w:r w:rsidRPr="000D58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давать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оценку планов и опыта реформ в России в начале XX в. </w:t>
            </w:r>
            <w:r w:rsidRPr="000D58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Давать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характеристику императора Николая II. </w:t>
            </w:r>
            <w:r w:rsidRPr="000D58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Объяснять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причины радикализации общественного движения в России в начале XX в. </w:t>
            </w:r>
            <w:r w:rsidRPr="000D58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материал об основных политических течениях в России в начале XX в., </w:t>
            </w:r>
            <w:r w:rsidRPr="000D58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их определяющие черты.</w:t>
            </w:r>
          </w:p>
        </w:tc>
        <w:tc>
          <w:tcPr>
            <w:tcW w:w="1100" w:type="dxa"/>
          </w:tcPr>
          <w:p w:rsidR="008046B4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</w:t>
            </w:r>
          </w:p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58-59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Внешняя политика Николая II. Русско-японская война 1905-1907 гг.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планируют свои действия в соответствии с постав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ленной задачей и условиями её реа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участвуют в коллективном обсуждении про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блем, проявляют активность во вза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имодействии для решения коммуни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кативных и познавательных задач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Проявляют устой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чивый  учебно- познавательный интерес к 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новым общим способам решения задач</w:t>
            </w:r>
          </w:p>
        </w:tc>
        <w:tc>
          <w:tcPr>
            <w:tcW w:w="3630" w:type="dxa"/>
          </w:tcPr>
          <w:p w:rsidR="008046B4" w:rsidRPr="000D584D" w:rsidRDefault="008046B4" w:rsidP="003555FC">
            <w:pPr>
              <w:pStyle w:val="ad"/>
              <w:rPr>
                <w:sz w:val="20"/>
                <w:szCs w:val="20"/>
              </w:rPr>
            </w:pPr>
            <w:r w:rsidRPr="000D584D">
              <w:rPr>
                <w:b/>
                <w:bCs/>
                <w:sz w:val="20"/>
                <w:szCs w:val="20"/>
              </w:rPr>
              <w:lastRenderedPageBreak/>
              <w:t xml:space="preserve">Характеризовать </w:t>
            </w:r>
            <w:r w:rsidRPr="000D584D">
              <w:rPr>
                <w:sz w:val="20"/>
                <w:szCs w:val="20"/>
              </w:rPr>
              <w:t xml:space="preserve">основные направления внешней политики России, причины русско-японской войны, планы сторон. </w:t>
            </w:r>
            <w:r w:rsidRPr="000D584D">
              <w:rPr>
                <w:b/>
                <w:bCs/>
                <w:sz w:val="20"/>
                <w:szCs w:val="20"/>
              </w:rPr>
              <w:t xml:space="preserve">Рассказывать </w:t>
            </w:r>
            <w:r w:rsidRPr="000D584D">
              <w:rPr>
                <w:sz w:val="20"/>
                <w:szCs w:val="20"/>
              </w:rPr>
              <w:t xml:space="preserve">о ходе боевых действий, используя историческую карту. </w:t>
            </w:r>
            <w:r w:rsidRPr="000D584D">
              <w:rPr>
                <w:b/>
                <w:bCs/>
                <w:sz w:val="20"/>
                <w:szCs w:val="20"/>
              </w:rPr>
              <w:t xml:space="preserve">Излагать </w:t>
            </w:r>
            <w:r w:rsidRPr="000D584D">
              <w:rPr>
                <w:sz w:val="20"/>
                <w:szCs w:val="20"/>
              </w:rPr>
              <w:t xml:space="preserve">условия Портсмутского мира и </w:t>
            </w:r>
            <w:r w:rsidRPr="000D584D">
              <w:rPr>
                <w:b/>
                <w:bCs/>
                <w:sz w:val="20"/>
                <w:szCs w:val="20"/>
              </w:rPr>
              <w:t xml:space="preserve">разъяснять </w:t>
            </w:r>
            <w:r w:rsidRPr="000D584D">
              <w:rPr>
                <w:sz w:val="20"/>
                <w:szCs w:val="20"/>
              </w:rPr>
              <w:t xml:space="preserve">его значение на основе информации учебника и исторических документов. </w:t>
            </w:r>
            <w:r w:rsidRPr="000D584D">
              <w:rPr>
                <w:b/>
                <w:bCs/>
                <w:sz w:val="20"/>
                <w:szCs w:val="20"/>
              </w:rPr>
              <w:t xml:space="preserve">Раскрывать </w:t>
            </w:r>
            <w:r w:rsidRPr="000D584D">
              <w:rPr>
                <w:sz w:val="20"/>
                <w:szCs w:val="20"/>
              </w:rPr>
              <w:t>воздействие войны на общественную жизнь России.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46B4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2.02</w:t>
            </w:r>
          </w:p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4.02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60-61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Первая российская революция и политические реформы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1905—1907 гг.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определять термины: Государственная дума, кадеты, октябристы, социал-демократы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адекватно воспри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нимают предложения и оценку учи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телей, товарищей, родителей и дру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гих людей.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выбирают наибо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договаривают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ся о распределении функций и ролей в совместной деятельности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Проявляют устой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чивый      учебно- познавательный интерес к новым общим способам решения задач</w:t>
            </w:r>
          </w:p>
        </w:tc>
        <w:tc>
          <w:tcPr>
            <w:tcW w:w="3630" w:type="dxa"/>
          </w:tcPr>
          <w:p w:rsidR="008046B4" w:rsidRPr="000D584D" w:rsidRDefault="008046B4" w:rsidP="003555FC">
            <w:pPr>
              <w:pStyle w:val="ad"/>
              <w:rPr>
                <w:sz w:val="20"/>
                <w:szCs w:val="20"/>
              </w:rPr>
            </w:pPr>
            <w:r w:rsidRPr="000D584D">
              <w:rPr>
                <w:b/>
                <w:bCs/>
                <w:sz w:val="20"/>
                <w:szCs w:val="20"/>
              </w:rPr>
              <w:t xml:space="preserve">Раскрывать </w:t>
            </w:r>
            <w:r w:rsidRPr="000D584D">
              <w:rPr>
                <w:sz w:val="20"/>
                <w:szCs w:val="20"/>
              </w:rPr>
              <w:t xml:space="preserve">причины и характер российской революции 1905–1907 гг. </w:t>
            </w:r>
            <w:r w:rsidRPr="000D584D">
              <w:rPr>
                <w:b/>
                <w:bCs/>
                <w:sz w:val="20"/>
                <w:szCs w:val="20"/>
              </w:rPr>
              <w:t xml:space="preserve">Рассказывать </w:t>
            </w:r>
            <w:r w:rsidRPr="000D584D">
              <w:rPr>
                <w:sz w:val="20"/>
                <w:szCs w:val="20"/>
              </w:rPr>
              <w:t xml:space="preserve">об основных событиях революции 1905–1907 гг. и их участниках.. </w:t>
            </w:r>
            <w:r w:rsidRPr="000D584D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0D584D">
              <w:rPr>
                <w:sz w:val="20"/>
                <w:szCs w:val="20"/>
              </w:rPr>
              <w:t xml:space="preserve">обстоятельства формирования политических партий и становления парламентаризма в России. </w:t>
            </w:r>
            <w:r w:rsidRPr="000D584D">
              <w:rPr>
                <w:b/>
                <w:bCs/>
                <w:sz w:val="20"/>
                <w:szCs w:val="20"/>
              </w:rPr>
              <w:t xml:space="preserve">Излагать </w:t>
            </w:r>
            <w:r w:rsidRPr="000D584D">
              <w:rPr>
                <w:sz w:val="20"/>
                <w:szCs w:val="20"/>
              </w:rPr>
              <w:t xml:space="preserve">оценки значения отдельных событий и революции в целом, приводимые в учебной литературе, </w:t>
            </w:r>
            <w:r w:rsidRPr="000D584D">
              <w:rPr>
                <w:b/>
                <w:bCs/>
                <w:sz w:val="20"/>
                <w:szCs w:val="20"/>
              </w:rPr>
              <w:t xml:space="preserve">формулировать </w:t>
            </w:r>
            <w:r w:rsidRPr="000D584D">
              <w:rPr>
                <w:sz w:val="20"/>
                <w:szCs w:val="20"/>
              </w:rPr>
              <w:t xml:space="preserve">и </w:t>
            </w:r>
            <w:r w:rsidRPr="000D584D">
              <w:rPr>
                <w:b/>
                <w:bCs/>
                <w:sz w:val="20"/>
                <w:szCs w:val="20"/>
              </w:rPr>
              <w:t xml:space="preserve">аргументировать </w:t>
            </w:r>
            <w:r w:rsidRPr="000D584D">
              <w:rPr>
                <w:sz w:val="20"/>
                <w:szCs w:val="20"/>
              </w:rPr>
              <w:t>свою оценку.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46B4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5.02</w:t>
            </w:r>
          </w:p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9.02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Социально-экономические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реформы П. А. Столыпина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определять термины: отруб, хутор, переселенческая политика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адекватно воспри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нимают предложения и оценку учи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телей, товарищей, родителей и дру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гих людей.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выбирают наибо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договаривают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ся о распределении функций и ролей в совместной деятельности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Проявляют устой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чивый  учебно- познавательный интерес к новым общим способам решения задач</w:t>
            </w:r>
          </w:p>
        </w:tc>
        <w:tc>
          <w:tcPr>
            <w:tcW w:w="3630" w:type="dxa"/>
          </w:tcPr>
          <w:p w:rsidR="008046B4" w:rsidRPr="000D584D" w:rsidRDefault="008046B4" w:rsidP="003555FC">
            <w:pPr>
              <w:pStyle w:val="ad"/>
              <w:rPr>
                <w:sz w:val="20"/>
                <w:szCs w:val="20"/>
              </w:rPr>
            </w:pPr>
            <w:r w:rsidRPr="000D584D">
              <w:rPr>
                <w:b/>
                <w:bCs/>
                <w:sz w:val="20"/>
                <w:szCs w:val="20"/>
              </w:rPr>
              <w:t xml:space="preserve">Излагать </w:t>
            </w:r>
            <w:r w:rsidRPr="000D584D">
              <w:rPr>
                <w:sz w:val="20"/>
                <w:szCs w:val="20"/>
              </w:rPr>
              <w:t xml:space="preserve">основные положения аграрной реформы П.А. Столыпина, </w:t>
            </w:r>
            <w:r w:rsidRPr="000D584D">
              <w:rPr>
                <w:b/>
                <w:bCs/>
                <w:sz w:val="20"/>
                <w:szCs w:val="20"/>
              </w:rPr>
              <w:t xml:space="preserve">давать </w:t>
            </w:r>
            <w:r w:rsidRPr="000D584D">
              <w:rPr>
                <w:sz w:val="20"/>
                <w:szCs w:val="20"/>
              </w:rPr>
              <w:t xml:space="preserve">оценку её итогов и значения.. </w:t>
            </w:r>
            <w:r w:rsidRPr="000D584D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0D584D">
              <w:rPr>
                <w:sz w:val="20"/>
                <w:szCs w:val="20"/>
              </w:rPr>
              <w:t>характеристику (исторический портрет) П.А. Столыпина, используя материал учебника и дополнительную информацию.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Политическое развитие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страны в 1907—1914 гг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определять термины: избирательный закон, курия, революционный подъем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: называть основные даты, события, достижения указанного времени, показывать значимые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события на карте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адекватно воспри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нимают предложения и оценку учи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телей, товарищей, родителей и дру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гих людей.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выбирают наибо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договаривают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ся о распределении функций и ролей в совместной деятельности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Проявляют устой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чивый  учебно- познавательный интерес к новым общим способам решения задач</w:t>
            </w:r>
          </w:p>
        </w:tc>
        <w:tc>
          <w:tcPr>
            <w:tcW w:w="3630" w:type="dxa"/>
          </w:tcPr>
          <w:p w:rsidR="008046B4" w:rsidRPr="000D584D" w:rsidRDefault="008046B4" w:rsidP="003555FC">
            <w:pPr>
              <w:pStyle w:val="ad"/>
              <w:rPr>
                <w:sz w:val="20"/>
                <w:szCs w:val="20"/>
              </w:rPr>
            </w:pPr>
            <w:r w:rsidRPr="000D584D">
              <w:rPr>
                <w:b/>
                <w:bCs/>
                <w:sz w:val="20"/>
                <w:szCs w:val="20"/>
              </w:rPr>
              <w:lastRenderedPageBreak/>
              <w:t xml:space="preserve">Раскрывать </w:t>
            </w:r>
            <w:r w:rsidRPr="000D584D">
              <w:rPr>
                <w:sz w:val="20"/>
                <w:szCs w:val="20"/>
              </w:rPr>
              <w:t>основную сущность и последствия изменений в политической и общественной жизни России после революции 1905 г.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12.02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Серебряный век русской культуры</w:t>
            </w: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определять термины: символизм, декаданс, реализм, акмеизм, футуризм</w:t>
            </w: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адекватно воспри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нимают предложения и оценку учи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телей, товарищей, родителей и дру</w:t>
            </w:r>
            <w:r w:rsidRPr="000D584D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гих людей.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выбирают наибо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договаривают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ся о распределении функций и ролей в совместной деятельности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Осмысливают гу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манистические традиции и цен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ности современ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ного общества</w:t>
            </w:r>
          </w:p>
        </w:tc>
        <w:tc>
          <w:tcPr>
            <w:tcW w:w="3630" w:type="dxa"/>
          </w:tcPr>
          <w:p w:rsidR="008046B4" w:rsidRPr="000D584D" w:rsidRDefault="008046B4" w:rsidP="003555FC">
            <w:pPr>
              <w:pStyle w:val="ad"/>
              <w:rPr>
                <w:sz w:val="20"/>
                <w:szCs w:val="20"/>
              </w:rPr>
            </w:pPr>
            <w:r w:rsidRPr="000D584D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0D584D">
              <w:rPr>
                <w:sz w:val="20"/>
                <w:szCs w:val="20"/>
              </w:rPr>
              <w:t xml:space="preserve">основные стили и течения в российской литературе и искусстве второй половине </w:t>
            </w:r>
            <w:r w:rsidRPr="000D584D">
              <w:rPr>
                <w:sz w:val="20"/>
                <w:szCs w:val="20"/>
                <w:lang w:val="en-US"/>
              </w:rPr>
              <w:t>XIX</w:t>
            </w:r>
            <w:r w:rsidRPr="000D584D">
              <w:rPr>
                <w:sz w:val="20"/>
                <w:szCs w:val="20"/>
              </w:rPr>
              <w:t xml:space="preserve"> века-начала XX в</w:t>
            </w:r>
            <w:r w:rsidRPr="000D584D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0D584D">
              <w:rPr>
                <w:sz w:val="20"/>
                <w:szCs w:val="20"/>
              </w:rPr>
              <w:t xml:space="preserve">описание произведений и памятников культуры рассматриваемого периода </w:t>
            </w:r>
            <w:r w:rsidRPr="000D584D">
              <w:rPr>
                <w:b/>
                <w:bCs/>
                <w:sz w:val="20"/>
                <w:szCs w:val="20"/>
              </w:rPr>
              <w:t xml:space="preserve">Представлять </w:t>
            </w:r>
            <w:r w:rsidRPr="000D584D">
              <w:rPr>
                <w:sz w:val="20"/>
                <w:szCs w:val="20"/>
              </w:rPr>
              <w:t xml:space="preserve">биографическую информацию, обзор творчества известных деятелей российской культуры </w:t>
            </w:r>
            <w:r w:rsidRPr="000D584D">
              <w:rPr>
                <w:b/>
                <w:bCs/>
                <w:sz w:val="20"/>
                <w:szCs w:val="20"/>
              </w:rPr>
              <w:t xml:space="preserve">Собирать </w:t>
            </w:r>
            <w:r w:rsidRPr="000D584D">
              <w:rPr>
                <w:sz w:val="20"/>
                <w:szCs w:val="20"/>
              </w:rPr>
              <w:t xml:space="preserve">информацию о культурной жизни своего края, города в начале XX в., </w:t>
            </w:r>
            <w:r w:rsidRPr="000D584D">
              <w:rPr>
                <w:b/>
                <w:bCs/>
                <w:sz w:val="20"/>
                <w:szCs w:val="20"/>
              </w:rPr>
              <w:t xml:space="preserve">представлять </w:t>
            </w:r>
            <w:r w:rsidRPr="000D584D">
              <w:rPr>
                <w:sz w:val="20"/>
                <w:szCs w:val="20"/>
              </w:rPr>
              <w:t>её в устном сообщении</w:t>
            </w:r>
          </w:p>
        </w:tc>
        <w:tc>
          <w:tcPr>
            <w:tcW w:w="110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65-66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тоговый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урок«Россия в </w:t>
            </w:r>
            <w:r w:rsidRPr="000D584D">
              <w:rPr>
                <w:rFonts w:ascii="Times New Roman" w:hAnsi="Times New Roman"/>
                <w:sz w:val="20"/>
                <w:szCs w:val="20"/>
                <w:lang w:val="en-US" w:eastAsia="ru-RU"/>
              </w:rPr>
              <w:t>XIX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-начале </w:t>
            </w:r>
            <w:r w:rsidRPr="000D584D">
              <w:rPr>
                <w:rFonts w:ascii="Times New Roman" w:hAnsi="Times New Roman"/>
                <w:sz w:val="20"/>
                <w:szCs w:val="20"/>
                <w:lang w:val="en-US" w:eastAsia="ru-RU"/>
              </w:rPr>
              <w:t>XX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Выражают адекватное понимание причин успеха/не успеха учебной деятельности</w:t>
            </w:r>
          </w:p>
        </w:tc>
        <w:tc>
          <w:tcPr>
            <w:tcW w:w="3630" w:type="dxa"/>
          </w:tcPr>
          <w:p w:rsidR="008046B4" w:rsidRPr="000D584D" w:rsidRDefault="008046B4" w:rsidP="003555FC">
            <w:pPr>
              <w:pStyle w:val="ad"/>
              <w:rPr>
                <w:sz w:val="20"/>
                <w:szCs w:val="20"/>
              </w:rPr>
            </w:pPr>
            <w:r w:rsidRPr="000D584D">
              <w:rPr>
                <w:b/>
                <w:bCs/>
                <w:sz w:val="20"/>
                <w:szCs w:val="20"/>
              </w:rPr>
              <w:t xml:space="preserve">Систематизировать </w:t>
            </w:r>
            <w:r w:rsidRPr="000D584D">
              <w:rPr>
                <w:sz w:val="20"/>
                <w:szCs w:val="20"/>
              </w:rPr>
              <w:t xml:space="preserve">и </w:t>
            </w:r>
            <w:r w:rsidRPr="000D584D">
              <w:rPr>
                <w:b/>
                <w:bCs/>
                <w:sz w:val="20"/>
                <w:szCs w:val="20"/>
              </w:rPr>
              <w:t xml:space="preserve">обобщать </w:t>
            </w:r>
            <w:r w:rsidRPr="000D584D">
              <w:rPr>
                <w:sz w:val="20"/>
                <w:szCs w:val="20"/>
              </w:rPr>
              <w:t xml:space="preserve">исторический материал. </w:t>
            </w:r>
            <w:r w:rsidRPr="000D584D">
              <w:rPr>
                <w:b/>
                <w:bCs/>
                <w:sz w:val="20"/>
                <w:szCs w:val="20"/>
              </w:rPr>
              <w:t xml:space="preserve">Высказывать </w:t>
            </w:r>
            <w:r w:rsidRPr="000D584D">
              <w:rPr>
                <w:sz w:val="20"/>
                <w:szCs w:val="20"/>
              </w:rPr>
              <w:t xml:space="preserve">и </w:t>
            </w:r>
            <w:r w:rsidRPr="000D584D">
              <w:rPr>
                <w:b/>
                <w:bCs/>
                <w:sz w:val="20"/>
                <w:szCs w:val="20"/>
              </w:rPr>
              <w:t xml:space="preserve">аргументировать </w:t>
            </w:r>
            <w:r w:rsidRPr="000D584D">
              <w:rPr>
                <w:sz w:val="20"/>
                <w:szCs w:val="20"/>
              </w:rPr>
              <w:t xml:space="preserve">суждения о сущности и значенииосновных событий и процессов отечественной истории второй половины XIX в., </w:t>
            </w:r>
            <w:r w:rsidRPr="000D584D">
              <w:rPr>
                <w:b/>
                <w:bCs/>
                <w:sz w:val="20"/>
                <w:szCs w:val="20"/>
              </w:rPr>
              <w:t xml:space="preserve">давать </w:t>
            </w:r>
            <w:r w:rsidRPr="000D584D">
              <w:rPr>
                <w:sz w:val="20"/>
                <w:szCs w:val="20"/>
              </w:rPr>
              <w:t xml:space="preserve">оценку её деятелей. </w:t>
            </w: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46B4" w:rsidRDefault="008046B4" w:rsidP="003555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18.02</w:t>
            </w:r>
          </w:p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970" w:type="dxa"/>
          </w:tcPr>
          <w:p w:rsidR="008046B4" w:rsidRPr="000D584D" w:rsidRDefault="008046B4" w:rsidP="000D2AC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Итоговая контрольная работа: </w:t>
            </w:r>
          </w:p>
          <w:p w:rsidR="008046B4" w:rsidRDefault="008046B4" w:rsidP="000D2AC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Россия19-начало 20 века.</w:t>
            </w:r>
          </w:p>
          <w:p w:rsidR="008046B4" w:rsidRPr="000D584D" w:rsidRDefault="008046B4" w:rsidP="000D584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Выражают адекватное понимание причин успеха/не успеха учебной деятельности</w:t>
            </w:r>
          </w:p>
        </w:tc>
        <w:tc>
          <w:tcPr>
            <w:tcW w:w="36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Систематизировать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исторический ма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териал по изученному периоду.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Характеризовать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общие черты и осо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 xml:space="preserve">бенности развития  России   </w:t>
            </w:r>
            <w:r w:rsidRPr="000D584D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– начале  </w:t>
            </w:r>
            <w:r w:rsidRPr="000D584D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века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 xml:space="preserve">Высказывать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суждения о значении изменений   </w:t>
            </w:r>
            <w:r w:rsidRPr="000D584D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в. для дальнейшего развития страны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25.02</w:t>
            </w:r>
          </w:p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2970" w:type="dxa"/>
          </w:tcPr>
          <w:p w:rsidR="008046B4" w:rsidRDefault="008046B4" w:rsidP="000D2AC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тоговый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урок«Россия в </w:t>
            </w:r>
            <w:r w:rsidRPr="000D584D">
              <w:rPr>
                <w:rFonts w:ascii="Times New Roman" w:hAnsi="Times New Roman"/>
                <w:sz w:val="20"/>
                <w:szCs w:val="20"/>
                <w:lang w:val="en-US" w:eastAsia="ru-RU"/>
              </w:rPr>
              <w:t>XIX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-начале </w:t>
            </w:r>
            <w:r w:rsidRPr="000D584D">
              <w:rPr>
                <w:rFonts w:ascii="Times New Roman" w:hAnsi="Times New Roman"/>
                <w:sz w:val="20"/>
                <w:szCs w:val="20"/>
                <w:lang w:val="en-US" w:eastAsia="ru-RU"/>
              </w:rPr>
              <w:t>XX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века</w:t>
            </w:r>
          </w:p>
          <w:p w:rsidR="008046B4" w:rsidRPr="000D584D" w:rsidRDefault="008046B4" w:rsidP="000D2AC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 Анализ  контрольной работы)</w:t>
            </w:r>
          </w:p>
        </w:tc>
        <w:tc>
          <w:tcPr>
            <w:tcW w:w="866" w:type="dxa"/>
          </w:tcPr>
          <w:p w:rsidR="008046B4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4" w:type="dxa"/>
            <w:gridSpan w:val="2"/>
          </w:tcPr>
          <w:p w:rsidR="008046B4" w:rsidRPr="000D584D" w:rsidRDefault="008046B4" w:rsidP="00E55558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8046B4" w:rsidRPr="000D584D" w:rsidRDefault="008046B4" w:rsidP="00E55558">
            <w:pPr>
              <w:pStyle w:val="a3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8046B4" w:rsidRPr="000D584D" w:rsidRDefault="008046B4" w:rsidP="00E55558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8046B4" w:rsidRPr="000D584D" w:rsidRDefault="008046B4" w:rsidP="00E55558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Выражают адекватное понимание причин успеха/не успеха учебной деятельности</w:t>
            </w:r>
          </w:p>
        </w:tc>
        <w:tc>
          <w:tcPr>
            <w:tcW w:w="3630" w:type="dxa"/>
          </w:tcPr>
          <w:p w:rsidR="008046B4" w:rsidRPr="000D584D" w:rsidRDefault="008046B4" w:rsidP="00E55558">
            <w:pPr>
              <w:pStyle w:val="ad"/>
              <w:rPr>
                <w:sz w:val="20"/>
                <w:szCs w:val="20"/>
              </w:rPr>
            </w:pPr>
            <w:r w:rsidRPr="000D584D">
              <w:rPr>
                <w:b/>
                <w:bCs/>
                <w:sz w:val="20"/>
                <w:szCs w:val="20"/>
              </w:rPr>
              <w:t xml:space="preserve">Систематизировать </w:t>
            </w:r>
            <w:r w:rsidRPr="000D584D">
              <w:rPr>
                <w:sz w:val="20"/>
                <w:szCs w:val="20"/>
              </w:rPr>
              <w:t xml:space="preserve">и </w:t>
            </w:r>
            <w:r w:rsidRPr="000D584D">
              <w:rPr>
                <w:b/>
                <w:bCs/>
                <w:sz w:val="20"/>
                <w:szCs w:val="20"/>
              </w:rPr>
              <w:t xml:space="preserve">обобщать </w:t>
            </w:r>
            <w:r w:rsidRPr="000D584D">
              <w:rPr>
                <w:sz w:val="20"/>
                <w:szCs w:val="20"/>
              </w:rPr>
              <w:t xml:space="preserve">исторический материал. </w:t>
            </w:r>
            <w:r w:rsidRPr="000D584D">
              <w:rPr>
                <w:b/>
                <w:bCs/>
                <w:sz w:val="20"/>
                <w:szCs w:val="20"/>
              </w:rPr>
              <w:t xml:space="preserve">Высказывать </w:t>
            </w:r>
            <w:r w:rsidRPr="000D584D">
              <w:rPr>
                <w:sz w:val="20"/>
                <w:szCs w:val="20"/>
              </w:rPr>
              <w:t xml:space="preserve">и </w:t>
            </w:r>
            <w:r w:rsidRPr="000D584D">
              <w:rPr>
                <w:b/>
                <w:bCs/>
                <w:sz w:val="20"/>
                <w:szCs w:val="20"/>
              </w:rPr>
              <w:t xml:space="preserve">аргументировать </w:t>
            </w:r>
            <w:r w:rsidRPr="000D584D">
              <w:rPr>
                <w:sz w:val="20"/>
                <w:szCs w:val="20"/>
              </w:rPr>
              <w:t xml:space="preserve">суждения о сущности и значенииосновных событий и процессов отечественной истории второй половины XIX в., </w:t>
            </w:r>
            <w:r w:rsidRPr="000D584D">
              <w:rPr>
                <w:b/>
                <w:bCs/>
                <w:sz w:val="20"/>
                <w:szCs w:val="20"/>
              </w:rPr>
              <w:t xml:space="preserve">давать </w:t>
            </w:r>
            <w:r w:rsidRPr="000D584D">
              <w:rPr>
                <w:sz w:val="20"/>
                <w:szCs w:val="20"/>
              </w:rPr>
              <w:t xml:space="preserve">оценку её деятелей. </w:t>
            </w: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990" w:type="dxa"/>
          </w:tcPr>
          <w:p w:rsidR="008046B4" w:rsidRPr="000D584D" w:rsidRDefault="008046B4" w:rsidP="00355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16060" w:type="dxa"/>
            <w:gridSpan w:val="8"/>
          </w:tcPr>
          <w:p w:rsidR="008046B4" w:rsidRPr="000D584D" w:rsidRDefault="008046B4" w:rsidP="000D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ИСТОРИЯ НОВОГО ВРЕМЕНИ. 34часа</w:t>
            </w:r>
          </w:p>
        </w:tc>
      </w:tr>
      <w:tr w:rsidR="008046B4" w:rsidTr="000D584D">
        <w:tc>
          <w:tcPr>
            <w:tcW w:w="16060" w:type="dxa"/>
            <w:gridSpan w:val="8"/>
          </w:tcPr>
          <w:p w:rsidR="008046B4" w:rsidRPr="000D584D" w:rsidRDefault="008046B4" w:rsidP="000D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Тема 1. Начало индустриальной эпохи (11 часов)</w:t>
            </w: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97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Введение: Долгий в 19 век</w:t>
            </w:r>
          </w:p>
        </w:tc>
        <w:tc>
          <w:tcPr>
            <w:tcW w:w="880" w:type="dxa"/>
            <w:gridSpan w:val="2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Научатся определять термины:  промышленный переворот, аграрная революция, империализмВозможность понимать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сущность изменений, связанных с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 завершением пром.переворота                                          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адекватно воспринимают предложения и оценку учителей, товарищей и родителей.                                                                        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выбирают наиболее эффективные способы решения задач, контролируют и оценивают процесс и результат деятельности         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договариваются о распределении ролей и функций в совместной деятельности . Определяют свою личностную позицию, адекватную 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дифференцированную самооценку своих успехов в учебе</w:t>
            </w:r>
          </w:p>
        </w:tc>
        <w:tc>
          <w:tcPr>
            <w:tcW w:w="363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lastRenderedPageBreak/>
              <w:t xml:space="preserve">Знать мировые 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достижения 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Раскрывать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значение понятий и терминов монополия, индустриальное общество, империализм, миграция, всеобщее избирательное право, феминизм.                                         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Характеризовать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причины и последствия создания монополий, 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монополистический капитализм, или империализм, его черты.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самостоятельную работу с опорой на содержание изученной темы  в 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учебнике.   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Систематизировать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исторический ма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>териал  по данной теме в форме таблицы</w:t>
            </w: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27.02</w:t>
            </w:r>
          </w:p>
        </w:tc>
        <w:tc>
          <w:tcPr>
            <w:tcW w:w="99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97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Экономическое развитие в 19 –начале 20 века</w:t>
            </w:r>
          </w:p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880" w:type="dxa"/>
            <w:gridSpan w:val="2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Научатся определять термины:  промышленный переворот, аграрная революция, империализмВозможность понимать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сущность изменений, связанных с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 завершением пром.переворота                                          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адекватно воспринимают предложения и оценку учителей, товарищей и родителей.                                                                        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выбирают наиболее эффективные способы решения задач, контролируют и оценивают процесс и результат деятельности         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договариваются о распределении ролей и функций в совместной деятельности . 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63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Знать 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достижения Англии в развитии машинного производства .            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Раскрывать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значение понятий и терминов монополия, индустриальное общество, империализм, миграция, всеобщее избирательное право, феминизм.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Характеризовать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причины и последствия создания монополии,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монополистический капитализм, или империализм, его черты.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,.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самостоятельную работу с опорой на содержание изученной темы учебника.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                              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Систематизировать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исторический ма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>териал  по данной теме в форме таблицы</w:t>
            </w: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>
              <w:rPr>
                <w:rStyle w:val="canedit"/>
                <w:rFonts w:ascii="Times New Roman" w:hAnsi="Times New Roman"/>
                <w:sz w:val="20"/>
                <w:szCs w:val="20"/>
              </w:rPr>
              <w:t>2.03</w:t>
            </w:r>
          </w:p>
        </w:tc>
        <w:tc>
          <w:tcPr>
            <w:tcW w:w="99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97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 xml:space="preserve">Меняющееся общество </w:t>
            </w:r>
            <w:r w:rsidRPr="000D584D"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880" w:type="dxa"/>
            <w:gridSpan w:val="2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Научатся определять термины: миграция, урбанизация</w:t>
            </w:r>
          </w:p>
          <w:p w:rsidR="008046B4" w:rsidRPr="000D584D" w:rsidRDefault="008046B4" w:rsidP="00DE7E2E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Получат возможность научиться: извлекать полезную информацию из исторических источников, на основании учебника.                            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Регулятивные: 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ставят учебные задачи на основе соотнесения того, что уже известно и усвоено, и того, что еще неизвестно.                              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самостоятельно выделяют и формулируют познавательную цель.                                                                       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формулируют собственное мнение и позицию, задают вопросы, строят понятные для партнера высказывания. Осмысливают гуманистические традиции и ценности современного общества</w:t>
            </w:r>
          </w:p>
        </w:tc>
        <w:tc>
          <w:tcPr>
            <w:tcW w:w="363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Рассказывать 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об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изменение социальной структуры общества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.                            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Показывать 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место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человека  в системе капиталистических отношений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.              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самостоятельную работу с опорой на содержание изученной темы учебника</w:t>
            </w: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4.03</w:t>
            </w:r>
          </w:p>
        </w:tc>
        <w:tc>
          <w:tcPr>
            <w:tcW w:w="99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97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Век демократизации</w:t>
            </w:r>
          </w:p>
        </w:tc>
        <w:tc>
          <w:tcPr>
            <w:tcW w:w="880" w:type="dxa"/>
            <w:gridSpan w:val="2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Научатся определять термины:  либерализм, консерватизм, утопический социализм, марксизм, анархизм, ревизионизм. Получат возможность извлекать полезную информацию из исторических источников, на основании учебника.                                                                                                  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задач.                                                                                                 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Коммуникативные: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задач.                                                                           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действий.</w:t>
            </w:r>
          </w:p>
        </w:tc>
        <w:tc>
          <w:tcPr>
            <w:tcW w:w="363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lastRenderedPageBreak/>
              <w:t xml:space="preserve">Характеризовать 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социальные перспективы и альтернативы общественного развития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Сравнить 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взгляды представителей различных общественно-политических течений о наилучшем общественном развитии</w:t>
            </w:r>
            <w:r w:rsidRPr="000D584D">
              <w:rPr>
                <w:rStyle w:val="c0"/>
                <w:rFonts w:ascii="Times New Roman" w:hAnsi="Times New Roman"/>
                <w:b/>
                <w:iCs/>
                <w:sz w:val="20"/>
                <w:szCs w:val="20"/>
              </w:rPr>
              <w:t>Называть</w:t>
            </w:r>
            <w:r w:rsidRPr="000D584D">
              <w:rPr>
                <w:rStyle w:val="c0"/>
                <w:rFonts w:ascii="Times New Roman" w:hAnsi="Times New Roman"/>
                <w:iCs/>
                <w:sz w:val="20"/>
                <w:szCs w:val="20"/>
              </w:rPr>
              <w:t xml:space="preserve"> крупнейших </w:t>
            </w:r>
            <w:r w:rsidRPr="000D584D">
              <w:rPr>
                <w:rStyle w:val="c0"/>
                <w:rFonts w:ascii="Times New Roman" w:hAnsi="Times New Roman"/>
                <w:iCs/>
                <w:sz w:val="20"/>
                <w:szCs w:val="20"/>
              </w:rPr>
              <w:lastRenderedPageBreak/>
              <w:t>представителей и характерные черты общественнополитических учений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Объяснять, 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почему во второй половине 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XIX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в. Наибольшее развитие получили социалистические идее.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самостоятельную работу с опорой на содержание изученной темы учебника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Систематизировать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исторический _А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 xml:space="preserve">териал поданной теме(в форме  тезисов и др.) </w:t>
            </w: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>
              <w:rPr>
                <w:rStyle w:val="canedit"/>
                <w:rFonts w:ascii="Times New Roman" w:hAnsi="Times New Roman"/>
                <w:sz w:val="20"/>
                <w:szCs w:val="20"/>
              </w:rPr>
              <w:lastRenderedPageBreak/>
              <w:t>5.03</w:t>
            </w:r>
          </w:p>
        </w:tc>
        <w:tc>
          <w:tcPr>
            <w:tcW w:w="99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Великие идеологии</w:t>
            </w:r>
          </w:p>
        </w:tc>
        <w:tc>
          <w:tcPr>
            <w:tcW w:w="880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Научатся определять термины:  либерализм, консерватизм, утопический социализм, марксизм, анархизм,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ревизионизм. Получат возможность извлекать полезную информацию из исторических источников, на основании учебника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действия.Проявляют доброжелательность и эмоционально-нравственную отзывчивость, эмпатию, как понимание чувств других людей 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Характеризовать 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социальные перспективы и альтернативы общественного развития</w:t>
            </w:r>
          </w:p>
          <w:p w:rsidR="008046B4" w:rsidRPr="000D584D" w:rsidRDefault="008046B4" w:rsidP="00DE7E2E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Сравнить 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взгляды представителей различных общественно-политических течений о наилучшем общественном развитии</w:t>
            </w:r>
          </w:p>
          <w:p w:rsidR="008046B4" w:rsidRPr="000D584D" w:rsidRDefault="008046B4" w:rsidP="000D584D">
            <w:pPr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Style w:val="c0"/>
                <w:rFonts w:ascii="Times New Roman" w:hAnsi="Times New Roman"/>
                <w:b/>
                <w:iCs/>
                <w:sz w:val="20"/>
                <w:szCs w:val="20"/>
              </w:rPr>
              <w:t>Называть</w:t>
            </w:r>
            <w:r w:rsidRPr="000D584D">
              <w:rPr>
                <w:rStyle w:val="c0"/>
                <w:rFonts w:ascii="Times New Roman" w:hAnsi="Times New Roman"/>
                <w:iCs/>
                <w:sz w:val="20"/>
                <w:szCs w:val="20"/>
              </w:rPr>
              <w:t xml:space="preserve"> крупнейших представителей и характерные черты общественно-политических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Систематизировать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исторический ма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 xml:space="preserve">териал поданной теме(в форме  тезисов и др.) </w:t>
            </w: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>
              <w:rPr>
                <w:rStyle w:val="canedit"/>
                <w:rFonts w:ascii="Times New Roman" w:hAnsi="Times New Roman"/>
                <w:sz w:val="20"/>
                <w:szCs w:val="20"/>
              </w:rPr>
              <w:t>9.03</w:t>
            </w:r>
          </w:p>
        </w:tc>
        <w:tc>
          <w:tcPr>
            <w:tcW w:w="99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Великие идеологии</w:t>
            </w:r>
          </w:p>
        </w:tc>
        <w:tc>
          <w:tcPr>
            <w:tcW w:w="880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Научатся определять термины:  либерализм, консерватизм, утопический социализм, марксизм, анархизм,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ревизионизм. Получат возможность извлекать полезную информацию из исторических источников, на основании учебника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Коммуникативные: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действия.Проявляют доброжелательность и эмоционально-нравственную отзывчивость, эмпатию, как понимание чувств других людей .</w:t>
            </w:r>
          </w:p>
          <w:p w:rsidR="008046B4" w:rsidRPr="000D584D" w:rsidRDefault="008046B4" w:rsidP="000D584D">
            <w:pPr>
              <w:tabs>
                <w:tab w:val="left" w:pos="915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lastRenderedPageBreak/>
              <w:t xml:space="preserve">Характеризовать 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социальные перспективы и альтернативы общественного развития</w:t>
            </w:r>
          </w:p>
          <w:p w:rsidR="008046B4" w:rsidRPr="000D584D" w:rsidRDefault="008046B4" w:rsidP="00DE7E2E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Сравнить 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взгляды представителей различных общественно-политических течений о наилучшем общественном развитии</w:t>
            </w:r>
          </w:p>
          <w:p w:rsidR="008046B4" w:rsidRPr="000D584D" w:rsidRDefault="008046B4" w:rsidP="00DE7E2E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Style w:val="c0"/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Называть</w:t>
            </w:r>
            <w:r w:rsidRPr="000D584D">
              <w:rPr>
                <w:rStyle w:val="c0"/>
                <w:rFonts w:ascii="Times New Roman" w:hAnsi="Times New Roman"/>
                <w:iCs/>
                <w:sz w:val="20"/>
                <w:szCs w:val="20"/>
              </w:rPr>
              <w:t xml:space="preserve"> крупнейших представителей и характерные черты общественно-политических учений</w:t>
            </w:r>
          </w:p>
          <w:p w:rsidR="008046B4" w:rsidRPr="000D584D" w:rsidRDefault="008046B4" w:rsidP="000D584D">
            <w:pPr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Систематизировать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исторический _А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 xml:space="preserve">териал поданной теме(в форме  тезисов и др.) </w:t>
            </w: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>
              <w:rPr>
                <w:rStyle w:val="canedit"/>
                <w:rFonts w:ascii="Times New Roman" w:hAnsi="Times New Roman"/>
                <w:sz w:val="20"/>
                <w:szCs w:val="20"/>
              </w:rPr>
              <w:lastRenderedPageBreak/>
              <w:t>11.03</w:t>
            </w:r>
          </w:p>
        </w:tc>
        <w:tc>
          <w:tcPr>
            <w:tcW w:w="99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880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Научатся определять термины: микробиология, 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x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-лучи, электромагнитные волны, индукция, дарвинизм </w:t>
            </w:r>
          </w:p>
          <w:p w:rsidR="008046B4" w:rsidRPr="000D584D" w:rsidRDefault="008046B4" w:rsidP="00DE7E2E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 xml:space="preserve">Получат возможность научиться: извлекать полезную информацию из исторических источников, на основании учебника              </w:t>
            </w: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познавательную цель.                                                                       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формулируют собственное мнение и позицию, задают вопросы, строят понятные для партнера высказывания                        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неизвестно.Осмысливают гуманистические традиции и ценности современного общества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Составлять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описание научных достижений Х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IX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в. Ха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>рактеризовать их назначение, художест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>венные достоинства и др.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Объяснять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, в чём заключались новые открытия в европейской науке Х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IX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в.</w:t>
            </w:r>
            <w:r w:rsidRPr="000D584D">
              <w:rPr>
                <w:rStyle w:val="c0"/>
                <w:rFonts w:ascii="Times New Roman" w:hAnsi="Times New Roman"/>
                <w:b/>
                <w:iCs/>
                <w:sz w:val="20"/>
                <w:szCs w:val="20"/>
              </w:rPr>
              <w:t xml:space="preserve"> и </w:t>
            </w:r>
            <w:r w:rsidRPr="000D584D">
              <w:rPr>
                <w:rStyle w:val="c0"/>
                <w:rFonts w:ascii="Times New Roman" w:hAnsi="Times New Roman"/>
                <w:iCs/>
                <w:sz w:val="20"/>
                <w:szCs w:val="20"/>
              </w:rPr>
              <w:t>значение открытий для человечества;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Проводить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поиск информации для со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>общений о достижениях и деятелях  европейской науки  Х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IX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в.</w:t>
            </w:r>
          </w:p>
          <w:p w:rsidR="008046B4" w:rsidRPr="000D584D" w:rsidRDefault="008046B4" w:rsidP="000D584D">
            <w:pPr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Систематизировать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исторический _А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 xml:space="preserve">териал поданной теме(в форме  тезисов и др.)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>
              <w:rPr>
                <w:rStyle w:val="canedit"/>
                <w:rFonts w:ascii="Times New Roman" w:hAnsi="Times New Roman"/>
                <w:sz w:val="20"/>
                <w:szCs w:val="20"/>
              </w:rPr>
              <w:t>12.03</w:t>
            </w:r>
          </w:p>
        </w:tc>
        <w:tc>
          <w:tcPr>
            <w:tcW w:w="99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XIX век в зеркале художественных исканий. Литература. Искусство в поисках новой картины мира.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880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Научатся определять термины: критический реализм, импрессионизм, кинематограф</w:t>
            </w:r>
          </w:p>
          <w:p w:rsidR="008046B4" w:rsidRPr="000D584D" w:rsidRDefault="008046B4" w:rsidP="00DE7E2E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Получат возможность научиться: извлекать полезную информацию из исторических источников, на основании учебника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Познавательные: ставят и формулируют проблему урока, самостоятельно создают алгоритм деятельности при решении проблемы.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Регулятивные: 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Осмысливают гуманистические традиции и ценности современного общества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Составлять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описание памятников культуры Х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IX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в. ха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>рактеризовать их назначение, художест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>венные достоинства и др.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Объяснять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, в чём заключались новые веяния в европейской культуре Х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IX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в.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Проводить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поиск информации для со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 xml:space="preserve">общений о достижениях и деятелях  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европейской культуры Х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IX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в.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Систематизировать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исторический _А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>териал поданной теме в форме таблицы</w:t>
            </w: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>
              <w:rPr>
                <w:rStyle w:val="canedit"/>
                <w:rFonts w:ascii="Times New Roman" w:hAnsi="Times New Roman"/>
                <w:sz w:val="20"/>
                <w:szCs w:val="20"/>
              </w:rPr>
              <w:lastRenderedPageBreak/>
              <w:t>13.03</w:t>
            </w:r>
          </w:p>
        </w:tc>
        <w:tc>
          <w:tcPr>
            <w:tcW w:w="99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XIX век в зеркале художественных исканий. Литература. Искусство в поисках новой картины мира.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880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Научатся определять термины: критический реализм, импрессионизм, кинематограф . Познавательные: ставят и формулируют проблему урока, самостоятельно создают алгоритм деятельности при решении проблемы</w:t>
            </w:r>
            <w:r w:rsidRPr="000D584D">
              <w:rPr>
                <w:iCs/>
                <w:sz w:val="20"/>
                <w:szCs w:val="20"/>
              </w:rPr>
              <w:t>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Регулятивные: 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Осмысливают гуманистические традиции и ценности современного общества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Составлять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описание памятников культуры Х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IX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в. ха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>рактеризовать их назначение, художест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>венные достоинства и др.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Объяснять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, в чём заключались новые веяния в европейской культуре Х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IX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в.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Проводить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поиск информации для со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>общений о достижениях и деятелях  европейской культуры Х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IX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в.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Систематизировать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исторический _А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>териал поданной теме в форме таблицы</w:t>
            </w: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>
              <w:rPr>
                <w:rStyle w:val="canedit"/>
                <w:rFonts w:ascii="Times New Roman" w:hAnsi="Times New Roman"/>
                <w:sz w:val="20"/>
                <w:szCs w:val="20"/>
              </w:rPr>
              <w:t>16.03</w:t>
            </w:r>
          </w:p>
        </w:tc>
        <w:tc>
          <w:tcPr>
            <w:tcW w:w="99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Повседневная жизнь и мировосприятие человека 19 века</w:t>
            </w:r>
          </w:p>
        </w:tc>
        <w:tc>
          <w:tcPr>
            <w:tcW w:w="880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Научатся выявлять социальную сторону технического прогресса; доказывать, что среда обитания человека стала разнообразнее; рассказывать об изменении отношений в обществе.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адекватно используют речевые средства 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для эффективного решения разнообразных коммуникативных задач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36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Рассказывать об изменение социальной структуры общества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Показывать место человека  в системе капиталистических отношений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Выполнять самостоятельную работу с опорой на содержание изученной темы 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учебника</w:t>
            </w: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>
              <w:rPr>
                <w:rStyle w:val="canedit"/>
                <w:rFonts w:ascii="Times New Roman" w:hAnsi="Times New Roman"/>
                <w:sz w:val="20"/>
                <w:szCs w:val="20"/>
              </w:rPr>
              <w:lastRenderedPageBreak/>
              <w:t>18.03</w:t>
            </w:r>
          </w:p>
        </w:tc>
        <w:tc>
          <w:tcPr>
            <w:tcW w:w="99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Повторительно – обобщающий урок по теме:  «  Начало индустриальной эпохи»</w:t>
            </w:r>
          </w:p>
        </w:tc>
        <w:tc>
          <w:tcPr>
            <w:tcW w:w="880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0" w:type="dxa"/>
          </w:tcPr>
          <w:p w:rsidR="008046B4" w:rsidRPr="000D584D" w:rsidRDefault="008046B4" w:rsidP="000D584D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>Научатся определять термины  Возможность понимать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сущность изменений, связанных с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 завершением промышленного переворота             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адекватно воспринимают предложения и оценку учителей, товарищей и родителей</w:t>
            </w:r>
          </w:p>
          <w:p w:rsidR="008046B4" w:rsidRPr="000D584D" w:rsidRDefault="008046B4" w:rsidP="000D584D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выбирают наиболее эффективные способы решения задач, контролируют и оценивают процесс и результат деятельности  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договариваются о распределении ролей и функций в совместной деятельности 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630" w:type="dxa"/>
          </w:tcPr>
          <w:p w:rsidR="008046B4" w:rsidRPr="000D584D" w:rsidRDefault="008046B4" w:rsidP="000D584D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Знать мировые </w:t>
            </w:r>
            <w:r w:rsidRPr="000D584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достижения 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Раскрывать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значение понятий и терминов монополия, индустриальное общество, империализм, миграция, всеобщее избирательное право, феминизм.                                        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самостоятельную работу с опорой на содержание изученной темы учебника                                      </w:t>
            </w:r>
            <w:r w:rsidRPr="000D584D">
              <w:rPr>
                <w:rFonts w:ascii="Times New Roman" w:hAnsi="Times New Roman"/>
                <w:b/>
                <w:iCs/>
                <w:sz w:val="20"/>
                <w:szCs w:val="20"/>
              </w:rPr>
              <w:t>Систематизировать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t xml:space="preserve"> исторический ма</w:t>
            </w:r>
            <w:r w:rsidRPr="000D584D">
              <w:rPr>
                <w:rFonts w:ascii="Times New Roman" w:hAnsi="Times New Roman"/>
                <w:iCs/>
                <w:sz w:val="20"/>
                <w:szCs w:val="20"/>
              </w:rPr>
              <w:softHyphen/>
              <w:t>териал  по данной теме в форме таблицы</w:t>
            </w: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>
              <w:rPr>
                <w:rStyle w:val="canedit"/>
                <w:rFonts w:ascii="Times New Roman" w:hAnsi="Times New Roman"/>
                <w:sz w:val="20"/>
                <w:szCs w:val="20"/>
              </w:rPr>
              <w:t>19.03</w:t>
            </w:r>
          </w:p>
        </w:tc>
        <w:tc>
          <w:tcPr>
            <w:tcW w:w="99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9567D6">
        <w:trPr>
          <w:trHeight w:val="793"/>
        </w:trPr>
        <w:tc>
          <w:tcPr>
            <w:tcW w:w="16060" w:type="dxa"/>
            <w:gridSpan w:val="8"/>
          </w:tcPr>
          <w:p w:rsidR="008046B4" w:rsidRPr="000D584D" w:rsidRDefault="008046B4" w:rsidP="000D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Тема 2. Страны Европы и США в первой половине 19 века (10 часов)</w:t>
            </w: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Консульство и Империя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Научатся определять термины: консульство, империя, континентальная блокада, Кодекс Наполеона, Наполеоновские войны, Научатся определять термины:  Священный союз, европейское равновесие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выбирают наиболее эффективные способы решения задач, контролируют и оценивают процесс и результат деятельности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договариваются о распределении функций и ролей в совместной деятельности 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630" w:type="dxa"/>
          </w:tcPr>
          <w:p w:rsidR="008046B4" w:rsidRPr="000D584D" w:rsidRDefault="008046B4" w:rsidP="000D58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 xml:space="preserve">Раскрывать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значение понятий и терминов: кодекс Наполеона, Наполеоновские войны, </w:t>
            </w: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Представлять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обзорную характеристику военных кампаний наполеона Бонапарта (с использованием исторической карты).</w:t>
            </w: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>
              <w:rPr>
                <w:rStyle w:val="canedit"/>
                <w:rFonts w:ascii="Times New Roman" w:hAnsi="Times New Roman"/>
                <w:sz w:val="20"/>
                <w:szCs w:val="20"/>
              </w:rPr>
              <w:t>30.03</w:t>
            </w:r>
          </w:p>
        </w:tc>
        <w:tc>
          <w:tcPr>
            <w:tcW w:w="99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Консульство и  Империя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выбирают наиболее эффективные способы решения задач, контролируют и оценивают процесс и результат деятельности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договариваются о распределении функций и ролей в совместной деятельности 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адекватно воспринимают предложение и оценку учителей, товарищей, родителей и других людей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630" w:type="dxa"/>
          </w:tcPr>
          <w:p w:rsidR="008046B4" w:rsidRPr="000D584D" w:rsidRDefault="008046B4" w:rsidP="000D58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Раскрывать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значение понятий и терминов: кодекс Наполеона, Наполеоновские войны, </w:t>
            </w: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Представлять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обзорную характеристику военных кампаний наполеона Бонапарта (Объяснять причины ослабления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наполеоновской империиФормулировать и аргумен-тировать свою точку зрения .</w:t>
            </w: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>
              <w:rPr>
                <w:rStyle w:val="canedit"/>
                <w:rFonts w:ascii="Times New Roman" w:hAnsi="Times New Roman"/>
                <w:sz w:val="20"/>
                <w:szCs w:val="20"/>
              </w:rPr>
              <w:lastRenderedPageBreak/>
              <w:t>1.04</w:t>
            </w:r>
          </w:p>
        </w:tc>
        <w:tc>
          <w:tcPr>
            <w:tcW w:w="99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297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Франция в первой по</w:t>
            </w:r>
            <w:r>
              <w:rPr>
                <w:rFonts w:ascii="Times New Roman" w:hAnsi="Times New Roman"/>
                <w:sz w:val="20"/>
                <w:szCs w:val="20"/>
              </w:rPr>
              <w:t>ловине 19 в.: от  Реставрации  к И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мперии</w:t>
            </w:r>
          </w:p>
        </w:tc>
        <w:tc>
          <w:tcPr>
            <w:tcW w:w="880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 xml:space="preserve">Научатся определять термины: конституционная монархия 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выбирают наиболее эффективные способы решения задач, контролируют и оценивают процесс и результат деятельности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договариваются о распределении функций и ролей в совместной деятельности 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адекватно воспринимают предложение и оценку учителей, товарищей, родителей и других людей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6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Формулировать 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D58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аргумен</w:t>
            </w:r>
            <w:r w:rsidRPr="000D58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softHyphen/>
              <w:t>тировать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свою точку зрения по отношению к изучаемым  событиям.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Систематизировать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исторический ма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териал поданной теме</w:t>
            </w: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>
              <w:rPr>
                <w:rStyle w:val="canedit"/>
                <w:rFonts w:ascii="Times New Roman" w:hAnsi="Times New Roman"/>
                <w:sz w:val="20"/>
                <w:szCs w:val="20"/>
              </w:rPr>
              <w:t>2.04</w:t>
            </w:r>
          </w:p>
        </w:tc>
        <w:tc>
          <w:tcPr>
            <w:tcW w:w="99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97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Франция: революция 1848 г. Вторая империя.</w:t>
            </w:r>
          </w:p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 xml:space="preserve">Научатся определять термины: мировой экономический кризис, авторитарный режим </w:t>
            </w:r>
          </w:p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Получат возможность научиться: извлекать полезную информацию из исторических источников, на основании учебника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выбирают наиболее эффективные способы решения задач, контролируют и оценивают процесс и результат деятельности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договариваются о распределении функций и ролей в совместной деятельности 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адекватно воспринимают предложение и оценку учителей, товарищей, родителей и других людей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6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584D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Давать</w:t>
            </w:r>
            <w:r w:rsidRPr="000D584D">
              <w:rPr>
                <w:rStyle w:val="c0"/>
                <w:rFonts w:ascii="Times New Roman" w:hAnsi="Times New Roman"/>
                <w:sz w:val="20"/>
                <w:szCs w:val="20"/>
              </w:rPr>
              <w:t xml:space="preserve"> характеристику революции по памятке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Формулировать 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D58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аргумен</w:t>
            </w:r>
            <w:r w:rsidRPr="000D58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softHyphen/>
              <w:t>тировать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свою точку зрения по отношению к изучаемым  событиям.</w:t>
            </w:r>
          </w:p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самостоятельную работу с опорой на содержание изученной темы учебника </w:t>
            </w: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Систематизировать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исторический ма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териал поданной теме</w:t>
            </w: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>
              <w:rPr>
                <w:rStyle w:val="canedit"/>
                <w:rFonts w:ascii="Times New Roman" w:hAnsi="Times New Roman"/>
                <w:sz w:val="20"/>
                <w:szCs w:val="20"/>
              </w:rPr>
              <w:t>6.04</w:t>
            </w:r>
          </w:p>
        </w:tc>
        <w:tc>
          <w:tcPr>
            <w:tcW w:w="99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Великобритания: экономическое лидерство и политические реформы</w:t>
            </w:r>
          </w:p>
        </w:tc>
        <w:tc>
          <w:tcPr>
            <w:tcW w:w="880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 xml:space="preserve">Научатся определять термины: избирательная реформа, чартизм, тред-юнионы </w:t>
            </w:r>
          </w:p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Получат возможность извлекать полезную информацию из исторических источников, на основании учебника научиться: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выбирают наиболее эффективные способы решения задач, контролируют и оценивают процесс и результат деятельности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договариваются о распределении функций и ролей в совместной деятельности 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адекватно воспринимают предложение и оценку учителей, товарищей, родителей и других людей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6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Объяснять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причины величия и процветания Англии в первой половине </w:t>
            </w:r>
            <w:r w:rsidRPr="000D584D">
              <w:rPr>
                <w:rFonts w:ascii="Times New Roman" w:hAnsi="Times New Roman"/>
                <w:sz w:val="20"/>
                <w:szCs w:val="20"/>
                <w:lang w:val="en-US" w:eastAsia="ru-RU"/>
              </w:rPr>
              <w:t>XIX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века</w:t>
            </w:r>
          </w:p>
          <w:p w:rsidR="008046B4" w:rsidRPr="000D584D" w:rsidRDefault="008046B4" w:rsidP="00DE7E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D584D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 xml:space="preserve">Называть </w:t>
            </w:r>
            <w:r w:rsidRPr="000D584D">
              <w:rPr>
                <w:rStyle w:val="c0"/>
                <w:rFonts w:ascii="Times New Roman" w:hAnsi="Times New Roman"/>
                <w:sz w:val="20"/>
                <w:szCs w:val="20"/>
              </w:rPr>
              <w:t>основные этапы складывания Британской колониальной империи</w:t>
            </w: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 xml:space="preserve"> Систематизировать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исторический ма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териал поданной теме в форме таблицы</w:t>
            </w: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>
              <w:rPr>
                <w:rStyle w:val="canedit"/>
                <w:rFonts w:ascii="Times New Roman" w:hAnsi="Times New Roman"/>
                <w:sz w:val="20"/>
                <w:szCs w:val="20"/>
              </w:rPr>
              <w:t>8.04</w:t>
            </w:r>
          </w:p>
        </w:tc>
        <w:tc>
          <w:tcPr>
            <w:tcW w:w="99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97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 xml:space="preserve">Италия в первой половине </w:t>
            </w:r>
            <w:r w:rsidRPr="000D584D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880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 xml:space="preserve">Научатся определять термины:  карбонарий, Получат возможность научиться: извлекать полезную информацию из исторических источников, на основании учебника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выбирают наиболее эффективные способы решения задач, контролируют и оценивают процесс и результат деятельности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договариваются о распределении функций и ролей в совместной деятельности 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адекватно воспринимают предложение и оценку учителей, товарищей, родителей и других людей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6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Называть</w:t>
            </w:r>
            <w:r w:rsidRPr="000D584D">
              <w:rPr>
                <w:rStyle w:val="c0"/>
                <w:rFonts w:ascii="Times New Roman" w:hAnsi="Times New Roman"/>
                <w:sz w:val="20"/>
                <w:szCs w:val="20"/>
              </w:rPr>
              <w:t xml:space="preserve"> характерные черты объединительной политики</w:t>
            </w:r>
            <w:r w:rsidRPr="000D58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Формулировать 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D58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аргумен</w:t>
            </w:r>
            <w:r w:rsidRPr="000D58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softHyphen/>
              <w:t>тировать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свою точку зрения по отношению к изучаемым  событиям.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Систематизировать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исторический ма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териал поданной теме в таблице и сравнить объединительное движение в Германии и Италии</w:t>
            </w: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>
              <w:rPr>
                <w:rStyle w:val="canedit"/>
                <w:rFonts w:ascii="Times New Roman" w:hAnsi="Times New Roman"/>
                <w:sz w:val="20"/>
                <w:szCs w:val="20"/>
              </w:rPr>
              <w:t>9.04</w:t>
            </w:r>
          </w:p>
        </w:tc>
        <w:tc>
          <w:tcPr>
            <w:tcW w:w="99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97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Германия: в первой половине 19 века</w:t>
            </w:r>
          </w:p>
        </w:tc>
        <w:tc>
          <w:tcPr>
            <w:tcW w:w="880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 xml:space="preserve">Научатся определять термины: таможенный союз, Северогерманский союз, радикал, ландтаг, канцлер </w:t>
            </w:r>
          </w:p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 xml:space="preserve">Получат возможность научиться: извлекать полезную информацию из исторических источников, на основании учебника </w:t>
            </w: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выбирают наиболее эффективные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способы решения задач, контролируют и оценивают процесс и результат деятельности </w:t>
            </w: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договариваются о распределении функций и ролей в совместной деятельности  </w:t>
            </w: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36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Style w:val="c0"/>
                <w:rFonts w:ascii="Times New Roman" w:hAnsi="Times New Roman"/>
                <w:b/>
                <w:sz w:val="20"/>
                <w:szCs w:val="20"/>
              </w:rPr>
              <w:lastRenderedPageBreak/>
              <w:t>Называть</w:t>
            </w:r>
            <w:r w:rsidRPr="000D584D">
              <w:rPr>
                <w:rStyle w:val="c0"/>
                <w:rFonts w:ascii="Times New Roman" w:hAnsi="Times New Roman"/>
                <w:sz w:val="20"/>
                <w:szCs w:val="20"/>
              </w:rPr>
              <w:t xml:space="preserve"> характерные черты объединительной политики</w:t>
            </w:r>
            <w:r w:rsidRPr="000D58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Формулировать 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D58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аргумен</w:t>
            </w:r>
            <w:r w:rsidRPr="000D58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softHyphen/>
              <w:t>тировать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свою точку зрения по отношению к изучаемым  событиям.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Систематизировать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исторический ма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териал поданной теме в таблице</w:t>
            </w: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>
              <w:rPr>
                <w:rStyle w:val="canedit"/>
                <w:rFonts w:ascii="Times New Roman" w:hAnsi="Times New Roman"/>
                <w:sz w:val="20"/>
                <w:szCs w:val="20"/>
              </w:rPr>
              <w:lastRenderedPageBreak/>
              <w:t>13.04</w:t>
            </w:r>
          </w:p>
        </w:tc>
        <w:tc>
          <w:tcPr>
            <w:tcW w:w="99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297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Монархия Габсбургов и Балканы в первой половине 19 века</w:t>
            </w:r>
          </w:p>
        </w:tc>
        <w:tc>
          <w:tcPr>
            <w:tcW w:w="880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Регулятивные: 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Познавательные: самостоятельно выделяют и формулируют познавательную цель, используют общие приемы использования задач.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Коммуникативные: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</w:tc>
        <w:tc>
          <w:tcPr>
            <w:tcW w:w="36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0D584D">
              <w:rPr>
                <w:rStyle w:val="c0"/>
                <w:rFonts w:ascii="Times New Roman" w:hAnsi="Times New Roman"/>
                <w:sz w:val="20"/>
                <w:szCs w:val="20"/>
              </w:rPr>
              <w:t>Называть характерные черты объединительной политики Формулировать и аргумен-тировать свою точку зрения по отношению к изучаемым  событиям.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0"/>
                <w:rFonts w:ascii="Times New Roman" w:hAnsi="Times New Roman"/>
                <w:b/>
                <w:sz w:val="20"/>
                <w:szCs w:val="20"/>
              </w:rPr>
            </w:pPr>
            <w:r w:rsidRPr="000D584D">
              <w:rPr>
                <w:rStyle w:val="c0"/>
                <w:rFonts w:ascii="Times New Roman" w:hAnsi="Times New Roman"/>
                <w:sz w:val="20"/>
                <w:szCs w:val="20"/>
              </w:rPr>
              <w:t>Систематизировать исторический материал поданной теме в таблиц</w:t>
            </w:r>
            <w:r w:rsidRPr="000D584D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>
              <w:rPr>
                <w:rStyle w:val="canedit"/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99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97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США до середины 19 века: рабовладение, демократия, экономический рост</w:t>
            </w:r>
          </w:p>
        </w:tc>
        <w:tc>
          <w:tcPr>
            <w:tcW w:w="880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Научатся определять термины Абсолютизм, гомстед, расизм, иммигрант, конфедерация, Гражданская война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Олигархия, резервация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Регулятивные: учитывают установленные правила в планировании и контроле способа решения, осуществляют пошаговый контроль.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Познавательные: самостоятельно создают алгоритмы деятельности при решении проблем различного характера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Коммуникативные: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6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0D584D">
              <w:rPr>
                <w:rStyle w:val="c0"/>
                <w:rFonts w:ascii="Times New Roman" w:hAnsi="Times New Roman"/>
                <w:sz w:val="20"/>
                <w:szCs w:val="20"/>
              </w:rPr>
              <w:t xml:space="preserve">Раскрывать значение понятий и терминов фермерство, плантационное хозяйство, двухпартийная система, аболиционизм, реконструкция.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0D584D">
              <w:rPr>
                <w:rStyle w:val="c0"/>
                <w:rFonts w:ascii="Times New Roman" w:hAnsi="Times New Roman"/>
                <w:sz w:val="20"/>
                <w:szCs w:val="20"/>
              </w:rPr>
              <w:t xml:space="preserve">Объяснять, какие противоречия привели к Гражданской войне (861-1865) в США.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0D584D">
              <w:rPr>
                <w:rStyle w:val="c0"/>
                <w:rFonts w:ascii="Times New Roman" w:hAnsi="Times New Roman"/>
                <w:sz w:val="20"/>
                <w:szCs w:val="20"/>
              </w:rPr>
              <w:t xml:space="preserve">Систематизировать материал об основных событиях и итогах Гражданской войны (1861-1865) (в форме таблицы, тезисов и др.)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0D584D">
              <w:rPr>
                <w:rStyle w:val="c0"/>
                <w:rFonts w:ascii="Times New Roman" w:hAnsi="Times New Roman"/>
                <w:sz w:val="20"/>
                <w:szCs w:val="20"/>
              </w:rPr>
              <w:t xml:space="preserve">Объяснять, почему победу в войне одержали северные штаты. </w:t>
            </w: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>
              <w:rPr>
                <w:rStyle w:val="canedit"/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99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Повторительно-обобщающий урок: «Строительство новой Европы»</w:t>
            </w:r>
          </w:p>
        </w:tc>
        <w:tc>
          <w:tcPr>
            <w:tcW w:w="880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учитывают разные мнения и стремятся к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координации различных позиций в сотрудничестве, формулируют собственное мнение и позицию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Выражают адекватное понимание причин успеха/не успеха учебной деятельности</w:t>
            </w:r>
          </w:p>
        </w:tc>
        <w:tc>
          <w:tcPr>
            <w:tcW w:w="36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Систематизировать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исторический ма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териал по изученному периоду.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общие черты и осо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бенности развития  ведущих стран Западной Европы на рубеже </w:t>
            </w:r>
            <w:r w:rsidRPr="000D584D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D584D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 xml:space="preserve">Высказывать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суждения о значении наследия </w:t>
            </w:r>
            <w:r w:rsidRPr="000D584D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вв для современного обще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ства.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тестовые контрольные за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дания по истории Западной Европы по об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разцу ГИА (в упрощённом варианте)</w:t>
            </w: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>
              <w:rPr>
                <w:rStyle w:val="canedit"/>
                <w:rFonts w:ascii="Times New Roman" w:hAnsi="Times New Roman"/>
                <w:sz w:val="20"/>
                <w:szCs w:val="20"/>
              </w:rPr>
              <w:lastRenderedPageBreak/>
              <w:t>20.04</w:t>
            </w:r>
          </w:p>
        </w:tc>
        <w:tc>
          <w:tcPr>
            <w:tcW w:w="99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16060" w:type="dxa"/>
            <w:gridSpan w:val="8"/>
          </w:tcPr>
          <w:p w:rsidR="008046B4" w:rsidRPr="000D584D" w:rsidRDefault="008046B4" w:rsidP="000D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3. Азия, Африка и Латинская Америка в 19-начале 20 века (4часа)</w:t>
            </w: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97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Страны Азии в 19-начале 20 века</w:t>
            </w:r>
          </w:p>
        </w:tc>
        <w:tc>
          <w:tcPr>
            <w:tcW w:w="880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Научатся определять термины:  Индийский  национальный конгресс  «открытие» Китая, опиумные войны, тайпины, самоусиление сегун, «открытие» Японии «просвещенное правление» , реформы Мэйдзи, синтоизм, милитаризм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Коммуникативные: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Регулятивные: 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363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Характеризовать внутреннее развитие и внешнюю политику Индию, борьбу индийского народа за независимость, Японии и Китая</w:t>
            </w:r>
          </w:p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Проводить сопоставительное рассмотрение опыта проведения реформ в Китае и Японии.</w:t>
            </w: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>
              <w:rPr>
                <w:rStyle w:val="canedit"/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99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97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Африка: в 19 начале 20 века</w:t>
            </w:r>
          </w:p>
        </w:tc>
        <w:tc>
          <w:tcPr>
            <w:tcW w:w="880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</w:tcPr>
          <w:p w:rsidR="008046B4" w:rsidRPr="000D584D" w:rsidRDefault="008046B4" w:rsidP="00562E3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 xml:space="preserve">Научатся определять термины:  банту,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поставленной задачей и условиями ее реализации, оценивают правильность выполнения действия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</w:t>
            </w:r>
          </w:p>
        </w:tc>
        <w:tc>
          <w:tcPr>
            <w:tcW w:w="3630" w:type="dxa"/>
          </w:tcPr>
          <w:p w:rsidR="008046B4" w:rsidRPr="000D584D" w:rsidRDefault="008046B4" w:rsidP="000D58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Характеризовать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особенности социальной организации народов Африки</w:t>
            </w:r>
          </w:p>
          <w:p w:rsidR="008046B4" w:rsidRPr="000D584D" w:rsidRDefault="008046B4" w:rsidP="000D584D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Проводить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сопоставительное рассмотрение общих черт и различий между ними</w:t>
            </w: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>
              <w:rPr>
                <w:rStyle w:val="canedit"/>
                <w:rFonts w:ascii="Times New Roman" w:hAnsi="Times New Roman"/>
                <w:sz w:val="20"/>
                <w:szCs w:val="20"/>
              </w:rPr>
              <w:t>23.04</w:t>
            </w:r>
          </w:p>
        </w:tc>
        <w:tc>
          <w:tcPr>
            <w:tcW w:w="99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297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Латинская Америка: нелегкий груз независимости</w:t>
            </w:r>
          </w:p>
        </w:tc>
        <w:tc>
          <w:tcPr>
            <w:tcW w:w="880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</w:tcPr>
          <w:p w:rsidR="008046B4" w:rsidRPr="000D584D" w:rsidRDefault="008046B4" w:rsidP="000D58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 xml:space="preserve">Научатся определять термины:  хунта, герилья, федерация. </w:t>
            </w:r>
          </w:p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Получат возможность научиться: извлекать полезную информацию из исторических источников, на основании учебника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выбирают наиболее эффективные способы решения задач, контролируют и оценивают процесс и результат деятельности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договариваются о распределении функций и ролей в совместной деятельности 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адекватно воспринимают предложение и оценку учителей, товарищей, родителей и других людей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630" w:type="dxa"/>
          </w:tcPr>
          <w:p w:rsidR="008046B4" w:rsidRPr="000D584D" w:rsidRDefault="008046B4" w:rsidP="000D58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колониальный режим, установленный в странах Латинской Америки европейскими метрополиями. </w:t>
            </w:r>
          </w:p>
          <w:p w:rsidR="008046B4" w:rsidRPr="000D584D" w:rsidRDefault="008046B4" w:rsidP="000D584D">
            <w:pPr>
              <w:tabs>
                <w:tab w:val="left" w:pos="2412"/>
                <w:tab w:val="left" w:pos="2592"/>
              </w:tabs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Называть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крупнейшие события и руководителей борьбы народов Латинской Америки за независимость</w:t>
            </w: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>
              <w:rPr>
                <w:rStyle w:val="canedit"/>
                <w:rFonts w:ascii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99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 xml:space="preserve">Повторительно-обобщающий урок: </w:t>
            </w: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0D584D">
              <w:rPr>
                <w:rFonts w:ascii="Times New Roman" w:hAnsi="Times New Roman"/>
                <w:bCs/>
                <w:sz w:val="20"/>
                <w:szCs w:val="20"/>
              </w:rPr>
              <w:t>Азия, Африка и Латинская Америка в 19-начале 20 века»</w:t>
            </w:r>
          </w:p>
        </w:tc>
        <w:tc>
          <w:tcPr>
            <w:tcW w:w="880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 xml:space="preserve">Научатся определять термины, изученные в теме: </w:t>
            </w: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D584D">
              <w:rPr>
                <w:rFonts w:ascii="Times New Roman" w:hAnsi="Times New Roman"/>
                <w:bCs/>
                <w:sz w:val="20"/>
                <w:szCs w:val="20"/>
              </w:rPr>
              <w:t xml:space="preserve">Азия, Африка и Латинская Америка в 19-начале 20 века».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Получат возможность научиться: называть основные даты, события, достижения указанного времени, показывать значимые события на карте.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 осуществляют пошаговый контроль.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 xml:space="preserve">Выражают адекватное понимание причин успеха/не успеха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учебной деятельности</w:t>
            </w:r>
          </w:p>
        </w:tc>
        <w:tc>
          <w:tcPr>
            <w:tcW w:w="36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Систематизировать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исторический ма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териал по изученному периоду.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общие черты и осо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 xml:space="preserve">бенности развития  ведущих стран Западной Европы на рубеже </w:t>
            </w:r>
            <w:r w:rsidRPr="000D584D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D584D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 xml:space="preserve">Высказывать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суждения о значении наследия </w:t>
            </w:r>
            <w:r w:rsidRPr="000D584D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вв для современного обще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ства.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тестовые контрольные за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дания по истории Западной Европы по об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разцу ГИА (в упрощённом варианте)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>
              <w:rPr>
                <w:rStyle w:val="canedit"/>
                <w:rFonts w:ascii="Times New Roman" w:hAnsi="Times New Roman"/>
                <w:sz w:val="20"/>
                <w:szCs w:val="20"/>
              </w:rPr>
              <w:lastRenderedPageBreak/>
              <w:t>29.04</w:t>
            </w:r>
          </w:p>
        </w:tc>
        <w:tc>
          <w:tcPr>
            <w:tcW w:w="99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16060" w:type="dxa"/>
            <w:gridSpan w:val="8"/>
          </w:tcPr>
          <w:p w:rsidR="008046B4" w:rsidRPr="000D584D" w:rsidRDefault="008046B4" w:rsidP="000D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4 Страны Европы и США во второй половине 19 –начале 20 века(7 час.)</w:t>
            </w: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97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Великобритания до Первой мировой войны</w:t>
            </w:r>
          </w:p>
        </w:tc>
        <w:tc>
          <w:tcPr>
            <w:tcW w:w="880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Научатся определять термины:  джингоизм, лейбористы, гомруль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выбирают наиболее эффективные способы решения задач, контролируют и оценивают процесс и результат деятельности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договариваются о распределении функций и ролей в совместной деятельности 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адекватно воспринимают предложение и оценку учителей, товарищей, родителей и других людей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6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Систематизировать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информацию об экономическом развитии  ,Великобритании  во второй половине Х</w:t>
            </w:r>
            <w:r w:rsidRPr="000D584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Х в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Объяснять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причины потери ею главенствующего положения в мировой и европейской экономике в первой половине </w:t>
            </w:r>
            <w:r w:rsidRPr="000D584D">
              <w:rPr>
                <w:rFonts w:ascii="Times New Roman" w:hAnsi="Times New Roman"/>
                <w:sz w:val="20"/>
                <w:szCs w:val="20"/>
                <w:lang w:val="en-US" w:eastAsia="ru-RU"/>
              </w:rPr>
              <w:t>XIX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века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и</w:t>
            </w: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 xml:space="preserve"> аргумен</w:t>
            </w:r>
            <w:r w:rsidRPr="000D584D">
              <w:rPr>
                <w:rFonts w:ascii="Times New Roman" w:hAnsi="Times New Roman"/>
                <w:b/>
                <w:sz w:val="20"/>
                <w:szCs w:val="20"/>
              </w:rPr>
              <w:softHyphen/>
              <w:t>тировать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свою точку зрения по отношению к изучаемым  событиям.</w:t>
            </w: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>
              <w:rPr>
                <w:rStyle w:val="canedit"/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99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97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Франция: Вторая империя и  Третья республика.</w:t>
            </w:r>
          </w:p>
        </w:tc>
        <w:tc>
          <w:tcPr>
            <w:tcW w:w="880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 xml:space="preserve">Научатся определять термины: мобилизация Германская империя, Парижская Коммуна, реванш    </w:t>
            </w:r>
          </w:p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36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584D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0D584D"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основные события войны и деятельности Парижской Коммуны;</w:t>
            </w:r>
          </w:p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Систематизировать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исторический ма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териал по данной теме</w:t>
            </w: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>
              <w:rPr>
                <w:rStyle w:val="canedit"/>
                <w:rFonts w:ascii="Times New Roman" w:hAnsi="Times New Roman"/>
                <w:sz w:val="20"/>
                <w:szCs w:val="20"/>
              </w:rPr>
              <w:t>4.05</w:t>
            </w:r>
          </w:p>
        </w:tc>
        <w:tc>
          <w:tcPr>
            <w:tcW w:w="99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97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Германская империя на пути к европейскому лидерству</w:t>
            </w:r>
          </w:p>
        </w:tc>
        <w:tc>
          <w:tcPr>
            <w:tcW w:w="880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Научатся определять термины: милитаризация, пангерманизм, шовинизм, антисемитизм Получат возможность научиться: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извлекать полезную информацию из исторических источников, на основании учебника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выбирают наиболее эффективные способы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решения задач, контролируют и оценивают процесс и результат деятельности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договариваются о распределении функций и ролей в совместной деятельности 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адекватно воспринимают предложение и оценку учителей, товарищей, родителей и других людей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63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Составлять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характеристики известных исторических деятелей европейской истории (О. фон Бисмарк)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Формулировать 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D58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аргумен</w:t>
            </w:r>
            <w:r w:rsidRPr="000D58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softHyphen/>
              <w:t>тировать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свою точку зрения по отношению к 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изучаемым  событиям.</w:t>
            </w:r>
          </w:p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Систематизировать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исторический ма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териал поданной теме</w:t>
            </w: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>
              <w:rPr>
                <w:rStyle w:val="canedit"/>
                <w:rFonts w:ascii="Times New Roman" w:hAnsi="Times New Roman"/>
                <w:sz w:val="20"/>
                <w:szCs w:val="20"/>
              </w:rPr>
              <w:lastRenderedPageBreak/>
              <w:t>6.05</w:t>
            </w:r>
          </w:p>
        </w:tc>
        <w:tc>
          <w:tcPr>
            <w:tcW w:w="99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297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Австро-Венгрия и Балканы до Первой мировой войны</w:t>
            </w:r>
          </w:p>
        </w:tc>
        <w:tc>
          <w:tcPr>
            <w:tcW w:w="880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 xml:space="preserve">Научатся определять термины: двуединая монархия , федерация </w:t>
            </w:r>
          </w:p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Получат возможность научиться: извлекать полезную информацию из исторических источников, на основании учебника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выбирают наиболее эффективные способы решения задач, контролируют и оценивают процесс и результат деятельности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договариваются о распределении функций и ролей в совместной деятельности 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адекватно воспринимают предложение и оценку учителей, товарищей, родителей и других людей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630" w:type="dxa"/>
          </w:tcPr>
          <w:p w:rsidR="008046B4" w:rsidRPr="000D584D" w:rsidRDefault="008046B4" w:rsidP="00DE7E2E">
            <w:pPr>
              <w:pStyle w:val="c5"/>
              <w:rPr>
                <w:sz w:val="20"/>
                <w:szCs w:val="20"/>
              </w:rPr>
            </w:pPr>
            <w:r w:rsidRPr="000D584D">
              <w:rPr>
                <w:rStyle w:val="c0"/>
                <w:b/>
                <w:sz w:val="20"/>
                <w:szCs w:val="20"/>
              </w:rPr>
              <w:t xml:space="preserve">Называть </w:t>
            </w:r>
            <w:r w:rsidRPr="000D584D">
              <w:rPr>
                <w:rStyle w:val="c0"/>
                <w:sz w:val="20"/>
                <w:szCs w:val="20"/>
              </w:rPr>
              <w:t>основные черты политического и экономического развития Австро - Венгрии;</w:t>
            </w:r>
            <w:r w:rsidRPr="000D584D">
              <w:rPr>
                <w:sz w:val="20"/>
                <w:szCs w:val="20"/>
              </w:rPr>
              <w:t xml:space="preserve"> </w:t>
            </w:r>
            <w:r w:rsidRPr="000D584D">
              <w:rPr>
                <w:rStyle w:val="c0"/>
                <w:sz w:val="20"/>
                <w:szCs w:val="20"/>
              </w:rPr>
              <w:t xml:space="preserve"> </w:t>
            </w:r>
            <w:r w:rsidRPr="000D584D">
              <w:rPr>
                <w:rStyle w:val="c0"/>
                <w:b/>
                <w:sz w:val="20"/>
                <w:szCs w:val="20"/>
              </w:rPr>
              <w:t xml:space="preserve">Сравнивать </w:t>
            </w:r>
            <w:r w:rsidRPr="000D584D">
              <w:rPr>
                <w:rStyle w:val="c0"/>
                <w:sz w:val="20"/>
                <w:szCs w:val="20"/>
              </w:rPr>
              <w:t xml:space="preserve">экономическое развитие Австро-Венгрии с экономикой других европейских государств; </w:t>
            </w:r>
            <w:r w:rsidRPr="000D584D">
              <w:rPr>
                <w:b/>
                <w:sz w:val="20"/>
                <w:szCs w:val="20"/>
              </w:rPr>
              <w:t xml:space="preserve">Формулировать </w:t>
            </w:r>
            <w:r w:rsidRPr="000D584D">
              <w:rPr>
                <w:sz w:val="20"/>
                <w:szCs w:val="20"/>
              </w:rPr>
              <w:t>и</w:t>
            </w:r>
            <w:r w:rsidRPr="000D584D">
              <w:rPr>
                <w:b/>
                <w:sz w:val="20"/>
                <w:szCs w:val="20"/>
              </w:rPr>
              <w:t xml:space="preserve"> аргумен</w:t>
            </w:r>
            <w:r w:rsidRPr="000D584D">
              <w:rPr>
                <w:b/>
                <w:sz w:val="20"/>
                <w:szCs w:val="20"/>
              </w:rPr>
              <w:softHyphen/>
              <w:t>тировать</w:t>
            </w:r>
            <w:r w:rsidRPr="000D584D">
              <w:rPr>
                <w:sz w:val="20"/>
                <w:szCs w:val="20"/>
              </w:rPr>
              <w:t xml:space="preserve"> свою точку зрения по отношению к изучаемым  событиям.</w:t>
            </w: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>
              <w:rPr>
                <w:rStyle w:val="canedit"/>
                <w:rFonts w:ascii="Times New Roman" w:hAnsi="Times New Roman"/>
                <w:sz w:val="20"/>
                <w:szCs w:val="20"/>
              </w:rPr>
              <w:t>7.05</w:t>
            </w:r>
          </w:p>
        </w:tc>
        <w:tc>
          <w:tcPr>
            <w:tcW w:w="99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97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Италия: время реформ и колониальных захватов.</w:t>
            </w:r>
          </w:p>
        </w:tc>
        <w:tc>
          <w:tcPr>
            <w:tcW w:w="880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Научатся определять термины:  эмиграция, колониальные захваты</w:t>
            </w:r>
          </w:p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Получат возможность научиться: извлекать полезную информацию из исторических источников, на основании учебника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выбирают наиболее эффективные способы решения задач, контролируют и оценивают процесс и результат деятельности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договариваются о распределении функций и ролей в совместной деятельности 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адекватно воспринимают предложение и оценку учителей, товарищей, родителей и других людей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630" w:type="dxa"/>
          </w:tcPr>
          <w:p w:rsidR="008046B4" w:rsidRPr="000D584D" w:rsidRDefault="008046B4" w:rsidP="00DE7E2E">
            <w:pPr>
              <w:pStyle w:val="c5"/>
              <w:rPr>
                <w:sz w:val="20"/>
                <w:szCs w:val="20"/>
              </w:rPr>
            </w:pPr>
            <w:r w:rsidRPr="000D584D">
              <w:rPr>
                <w:rStyle w:val="c0"/>
                <w:b/>
                <w:sz w:val="20"/>
                <w:szCs w:val="20"/>
              </w:rPr>
              <w:lastRenderedPageBreak/>
              <w:t xml:space="preserve">Называть </w:t>
            </w:r>
            <w:r w:rsidRPr="000D584D">
              <w:rPr>
                <w:rStyle w:val="c0"/>
                <w:sz w:val="20"/>
                <w:szCs w:val="20"/>
              </w:rPr>
              <w:t>причины медленного экономического развития Италии;</w:t>
            </w:r>
            <w:r w:rsidRPr="000D584D">
              <w:rPr>
                <w:sz w:val="20"/>
                <w:szCs w:val="20"/>
              </w:rPr>
              <w:t xml:space="preserve">    </w:t>
            </w:r>
            <w:r w:rsidRPr="000D584D">
              <w:rPr>
                <w:rStyle w:val="c0"/>
                <w:b/>
                <w:sz w:val="20"/>
                <w:szCs w:val="20"/>
              </w:rPr>
              <w:t>Сравнивать</w:t>
            </w:r>
            <w:r w:rsidRPr="000D584D">
              <w:rPr>
                <w:rStyle w:val="c0"/>
                <w:sz w:val="20"/>
                <w:szCs w:val="20"/>
              </w:rPr>
              <w:t xml:space="preserve"> экономическое развитие Италии  с экономикой других европейских государств;     </w:t>
            </w:r>
            <w:r w:rsidRPr="000D584D">
              <w:rPr>
                <w:b/>
                <w:sz w:val="20"/>
                <w:szCs w:val="20"/>
              </w:rPr>
              <w:t xml:space="preserve">Формулировать </w:t>
            </w:r>
            <w:r w:rsidRPr="000D584D">
              <w:rPr>
                <w:sz w:val="20"/>
                <w:szCs w:val="20"/>
              </w:rPr>
              <w:t>и</w:t>
            </w:r>
            <w:r w:rsidRPr="000D584D">
              <w:rPr>
                <w:b/>
                <w:sz w:val="20"/>
                <w:szCs w:val="20"/>
              </w:rPr>
              <w:t xml:space="preserve"> аргумен</w:t>
            </w:r>
            <w:r w:rsidRPr="000D584D">
              <w:rPr>
                <w:b/>
                <w:sz w:val="20"/>
                <w:szCs w:val="20"/>
              </w:rPr>
              <w:softHyphen/>
              <w:t>тировать</w:t>
            </w:r>
            <w:r w:rsidRPr="000D584D">
              <w:rPr>
                <w:sz w:val="20"/>
                <w:szCs w:val="20"/>
              </w:rPr>
              <w:t xml:space="preserve"> свою точку зрения по отношению к изучаемым  событиям.</w:t>
            </w: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>
              <w:rPr>
                <w:rStyle w:val="canedit"/>
                <w:rFonts w:ascii="Times New Roman" w:hAnsi="Times New Roman"/>
                <w:sz w:val="20"/>
                <w:szCs w:val="20"/>
              </w:rPr>
              <w:t>11.05</w:t>
            </w:r>
          </w:p>
        </w:tc>
        <w:tc>
          <w:tcPr>
            <w:tcW w:w="99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297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США в эпоху «позолоченного века» и «прогрессивной эры»</w:t>
            </w:r>
          </w:p>
        </w:tc>
        <w:tc>
          <w:tcPr>
            <w:tcW w:w="880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 xml:space="preserve">Научатся определять термины:  </w:t>
            </w:r>
          </w:p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фермерство, плантационное хозяйство, двухпартийная система, аболиционизм, реконструкция. Получат возможность научиться: извлекать полезную информацию из исторических источников, на основании учебника</w:t>
            </w: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выбирают наиболее эффективные способы решения задач, контролируют и оценивают процесс и результат деятельности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договариваются о распределении функций и ролей в совместной деятельности 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адекватно воспринимают предложение и оценку учителей, товарищей, родителей и других людей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630" w:type="dxa"/>
          </w:tcPr>
          <w:p w:rsidR="008046B4" w:rsidRPr="000D584D" w:rsidRDefault="008046B4" w:rsidP="000D58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Раскрывать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значение понятий и терминов фермерство, плантационное хозяйство, двухпартийная система, аболиционизм, реконструкция. </w:t>
            </w:r>
          </w:p>
          <w:p w:rsidR="008046B4" w:rsidRPr="000D584D" w:rsidRDefault="008046B4" w:rsidP="000D58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Объяснять,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какие противоречия привели к Гражданской войне (1861-1865) в США. </w:t>
            </w: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, почему победу в войне одержали </w:t>
            </w: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Систематизировать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материал об основных событиях и итогах Гражданской северные штаты.</w:t>
            </w:r>
            <w:r w:rsidRPr="000D58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>
              <w:rPr>
                <w:rStyle w:val="canedit"/>
                <w:rFonts w:ascii="Times New Roman" w:hAnsi="Times New Roman"/>
                <w:sz w:val="20"/>
                <w:szCs w:val="20"/>
              </w:rPr>
              <w:t>13.05</w:t>
            </w:r>
          </w:p>
        </w:tc>
        <w:tc>
          <w:tcPr>
            <w:tcW w:w="99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7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Международные отношения в 19-начале 20 века.</w:t>
            </w:r>
          </w:p>
        </w:tc>
        <w:tc>
          <w:tcPr>
            <w:tcW w:w="880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30" w:type="dxa"/>
          </w:tcPr>
          <w:p w:rsidR="008046B4" w:rsidRPr="000D584D" w:rsidRDefault="008046B4" w:rsidP="000D58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 xml:space="preserve">Научатся определять термины: коалиция, Венская система, восточный вопрос, пацифизм, колониальная империя, колониальный раздел мира.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Получат возможность научиться: извлекать полезную информацию из исторических источников, на основании учебника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участвуют в коллективном обсуждении проблем, проявляют активность во взаимодействии для решения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коммуникативных и познавательных задач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</w:tcPr>
          <w:p w:rsidR="008046B4" w:rsidRPr="000D584D" w:rsidRDefault="008046B4" w:rsidP="000D58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Объяснить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, в чем заключались интересы великих держав в конфликтах и ключевых событиях международной жизни в Х</w:t>
            </w:r>
            <w:r w:rsidRPr="000D584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Х в.     </w:t>
            </w:r>
          </w:p>
          <w:p w:rsidR="008046B4" w:rsidRPr="000D584D" w:rsidRDefault="008046B4" w:rsidP="000D58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Раскрывать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, что изменилось в международных  отношениях в Х</w:t>
            </w:r>
            <w:r w:rsidRPr="000D584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Х в. по сравнению с предшествующим столетием</w:t>
            </w: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 xml:space="preserve"> Систематизировать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исторический ма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териал поданной теме в форме схемы «Причины Первой мировой войны»</w:t>
            </w:r>
          </w:p>
          <w:p w:rsidR="008046B4" w:rsidRPr="000D584D" w:rsidRDefault="008046B4" w:rsidP="000D58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>
              <w:rPr>
                <w:rStyle w:val="canedit"/>
                <w:rFonts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99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97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 xml:space="preserve">Повторительно- обобщающий урок «Страны Европы и США на рубеже </w:t>
            </w:r>
            <w:r w:rsidRPr="000D584D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века».</w:t>
            </w:r>
          </w:p>
        </w:tc>
        <w:tc>
          <w:tcPr>
            <w:tcW w:w="880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 xml:space="preserve">Научатся определять термины, изученные в теме «Западная Европа на рубеже </w:t>
            </w:r>
            <w:r w:rsidRPr="000D584D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D584D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»..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Получат возможность научиться: называть основные даты, события, достижения указанного времени, показывать значимые события на карте.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Выражают адекватное понимание причин успеха/не успеха учебной деятельности</w:t>
            </w:r>
          </w:p>
        </w:tc>
        <w:tc>
          <w:tcPr>
            <w:tcW w:w="36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Систематизировать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исторический ма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териал по изученному периоду.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общие черты и осо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 xml:space="preserve">бенности развития  ведущих стран Западной Европы на рубеже </w:t>
            </w:r>
            <w:r w:rsidRPr="000D584D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D584D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 xml:space="preserve">Высказывать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суждения о значении наследия </w:t>
            </w:r>
            <w:r w:rsidRPr="000D584D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вв для современного обще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ства.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тестовые контрольные за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дания по истории Западной Европы по об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разцу ГИА (в упрощённом варианте)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>
              <w:rPr>
                <w:rStyle w:val="canedit"/>
                <w:rFonts w:ascii="Times New Roman" w:hAnsi="Times New Roman"/>
                <w:sz w:val="20"/>
                <w:szCs w:val="20"/>
              </w:rPr>
              <w:t>18.05</w:t>
            </w:r>
          </w:p>
        </w:tc>
        <w:tc>
          <w:tcPr>
            <w:tcW w:w="99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6B4" w:rsidTr="000D584D">
        <w:tc>
          <w:tcPr>
            <w:tcW w:w="66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97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Повторительно- обобщающий урок . Основные итоги истории 19-начала 20века</w:t>
            </w:r>
          </w:p>
        </w:tc>
        <w:tc>
          <w:tcPr>
            <w:tcW w:w="880" w:type="dxa"/>
            <w:gridSpan w:val="2"/>
          </w:tcPr>
          <w:p w:rsidR="008046B4" w:rsidRPr="000D584D" w:rsidRDefault="008046B4" w:rsidP="000D584D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 xml:space="preserve">Научатся определять термины, изученные в теме «Западная Европа на рубеже </w:t>
            </w:r>
            <w:r w:rsidRPr="000D584D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D584D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»..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Получат возможность научиться: называть основные даты, события, достижения указанного времени, показывать значимые события на карте.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при решении проблем различного характера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 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sz w:val="20"/>
                <w:szCs w:val="20"/>
              </w:rPr>
              <w:t>Выражают адекватное понимание причин успеха/не успеха учебной деятельности</w:t>
            </w:r>
          </w:p>
        </w:tc>
        <w:tc>
          <w:tcPr>
            <w:tcW w:w="363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Систематизировать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исторический ма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териал по изученному периоду.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общие черты и осо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 xml:space="preserve">бенности развития  ведущих стран Западной Европы на рубеже </w:t>
            </w:r>
            <w:r w:rsidRPr="000D584D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D584D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 xml:space="preserve">Высказывать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суждения о значении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наследия </w:t>
            </w:r>
            <w:r w:rsidRPr="000D584D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 xml:space="preserve"> вв для современного обще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ства.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584D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0D584D">
              <w:rPr>
                <w:rFonts w:ascii="Times New Roman" w:hAnsi="Times New Roman"/>
                <w:sz w:val="20"/>
                <w:szCs w:val="20"/>
              </w:rPr>
              <w:t>тестовые контрольные за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дания по истории Западной Европы по об</w:t>
            </w:r>
            <w:r w:rsidRPr="000D584D">
              <w:rPr>
                <w:rFonts w:ascii="Times New Roman" w:hAnsi="Times New Roman"/>
                <w:sz w:val="20"/>
                <w:szCs w:val="20"/>
              </w:rPr>
              <w:softHyphen/>
              <w:t>разцу ГИА (в упрощённом варианте)</w:t>
            </w:r>
          </w:p>
          <w:p w:rsidR="008046B4" w:rsidRPr="000D584D" w:rsidRDefault="008046B4" w:rsidP="000D584D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8046B4" w:rsidRPr="000D584D" w:rsidRDefault="008046B4" w:rsidP="000D584D">
            <w:pPr>
              <w:pStyle w:val="a3"/>
              <w:spacing w:after="200"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>
              <w:rPr>
                <w:rStyle w:val="canedit"/>
                <w:rFonts w:ascii="Times New Roman" w:hAnsi="Times New Roman"/>
                <w:sz w:val="20"/>
                <w:szCs w:val="20"/>
              </w:rPr>
              <w:lastRenderedPageBreak/>
              <w:t>20.05</w:t>
            </w:r>
          </w:p>
        </w:tc>
        <w:tc>
          <w:tcPr>
            <w:tcW w:w="990" w:type="dxa"/>
          </w:tcPr>
          <w:p w:rsidR="008046B4" w:rsidRPr="000D584D" w:rsidRDefault="008046B4" w:rsidP="00DE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46B4" w:rsidRDefault="008046B4" w:rsidP="004E26C2">
      <w:pPr>
        <w:rPr>
          <w:rFonts w:ascii="Times New Roman" w:hAnsi="Times New Roman"/>
          <w:sz w:val="20"/>
          <w:szCs w:val="20"/>
        </w:rPr>
      </w:pPr>
    </w:p>
    <w:sectPr w:rsidR="008046B4" w:rsidSect="004446C9">
      <w:pgSz w:w="16838" w:h="11906" w:orient="landscape"/>
      <w:pgMar w:top="539" w:right="1134" w:bottom="851" w:left="8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6B4" w:rsidRDefault="008046B4" w:rsidP="00A569D2">
      <w:pPr>
        <w:spacing w:after="0" w:line="240" w:lineRule="auto"/>
      </w:pPr>
      <w:r>
        <w:separator/>
      </w:r>
    </w:p>
  </w:endnote>
  <w:endnote w:type="continuationSeparator" w:id="0">
    <w:p w:rsidR="008046B4" w:rsidRDefault="008046B4" w:rsidP="00A5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6B4" w:rsidRDefault="008046B4" w:rsidP="00A569D2">
      <w:pPr>
        <w:spacing w:after="0" w:line="240" w:lineRule="auto"/>
      </w:pPr>
      <w:r>
        <w:separator/>
      </w:r>
    </w:p>
  </w:footnote>
  <w:footnote w:type="continuationSeparator" w:id="0">
    <w:p w:rsidR="008046B4" w:rsidRDefault="008046B4" w:rsidP="00A56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0C87"/>
    <w:multiLevelType w:val="hybridMultilevel"/>
    <w:tmpl w:val="EF36719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B9462F"/>
    <w:multiLevelType w:val="hybridMultilevel"/>
    <w:tmpl w:val="8F4CC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17BB5"/>
    <w:multiLevelType w:val="hybridMultilevel"/>
    <w:tmpl w:val="454CC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E5143"/>
    <w:multiLevelType w:val="hybridMultilevel"/>
    <w:tmpl w:val="862A5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F10"/>
    <w:rsid w:val="00005071"/>
    <w:rsid w:val="00005596"/>
    <w:rsid w:val="000105E6"/>
    <w:rsid w:val="00015421"/>
    <w:rsid w:val="00026AF7"/>
    <w:rsid w:val="0004402E"/>
    <w:rsid w:val="00047BB7"/>
    <w:rsid w:val="00055C9F"/>
    <w:rsid w:val="000576B1"/>
    <w:rsid w:val="0006107F"/>
    <w:rsid w:val="00061DD7"/>
    <w:rsid w:val="000633A4"/>
    <w:rsid w:val="000675A4"/>
    <w:rsid w:val="00083F7A"/>
    <w:rsid w:val="000923ED"/>
    <w:rsid w:val="000B0ADC"/>
    <w:rsid w:val="000B4753"/>
    <w:rsid w:val="000C59A1"/>
    <w:rsid w:val="000C618D"/>
    <w:rsid w:val="000D2ACD"/>
    <w:rsid w:val="000D584D"/>
    <w:rsid w:val="000F0C03"/>
    <w:rsid w:val="001021F2"/>
    <w:rsid w:val="00106237"/>
    <w:rsid w:val="00106B98"/>
    <w:rsid w:val="001145EC"/>
    <w:rsid w:val="00124683"/>
    <w:rsid w:val="001316C2"/>
    <w:rsid w:val="0013310B"/>
    <w:rsid w:val="00133A7C"/>
    <w:rsid w:val="001379B2"/>
    <w:rsid w:val="00174481"/>
    <w:rsid w:val="00176B54"/>
    <w:rsid w:val="0019572F"/>
    <w:rsid w:val="001A28C4"/>
    <w:rsid w:val="001A7D64"/>
    <w:rsid w:val="001C25C0"/>
    <w:rsid w:val="001D63EC"/>
    <w:rsid w:val="001E137B"/>
    <w:rsid w:val="001E384F"/>
    <w:rsid w:val="001E6805"/>
    <w:rsid w:val="001E7443"/>
    <w:rsid w:val="001F75FF"/>
    <w:rsid w:val="002009A8"/>
    <w:rsid w:val="00206790"/>
    <w:rsid w:val="002071E0"/>
    <w:rsid w:val="00216ECF"/>
    <w:rsid w:val="002208D8"/>
    <w:rsid w:val="00220DC2"/>
    <w:rsid w:val="00221A42"/>
    <w:rsid w:val="0023246B"/>
    <w:rsid w:val="002326AC"/>
    <w:rsid w:val="002528AA"/>
    <w:rsid w:val="002562A7"/>
    <w:rsid w:val="00261F98"/>
    <w:rsid w:val="0026332D"/>
    <w:rsid w:val="0026645B"/>
    <w:rsid w:val="0026697E"/>
    <w:rsid w:val="00271F87"/>
    <w:rsid w:val="00273C10"/>
    <w:rsid w:val="00276B37"/>
    <w:rsid w:val="0028078A"/>
    <w:rsid w:val="002862C5"/>
    <w:rsid w:val="00292CEF"/>
    <w:rsid w:val="002A1731"/>
    <w:rsid w:val="002C33F3"/>
    <w:rsid w:val="002D5579"/>
    <w:rsid w:val="002F6CF8"/>
    <w:rsid w:val="00307AE7"/>
    <w:rsid w:val="00314121"/>
    <w:rsid w:val="00320FA0"/>
    <w:rsid w:val="00327820"/>
    <w:rsid w:val="003465A0"/>
    <w:rsid w:val="00350759"/>
    <w:rsid w:val="003544E1"/>
    <w:rsid w:val="003555FC"/>
    <w:rsid w:val="003A3D7B"/>
    <w:rsid w:val="003B0D39"/>
    <w:rsid w:val="003C329B"/>
    <w:rsid w:val="003C5DCE"/>
    <w:rsid w:val="003D0372"/>
    <w:rsid w:val="003D050B"/>
    <w:rsid w:val="003D055B"/>
    <w:rsid w:val="003D5BC6"/>
    <w:rsid w:val="003D6BD7"/>
    <w:rsid w:val="003E25B6"/>
    <w:rsid w:val="003E3153"/>
    <w:rsid w:val="003E6CCA"/>
    <w:rsid w:val="003F2B51"/>
    <w:rsid w:val="004010A0"/>
    <w:rsid w:val="00405655"/>
    <w:rsid w:val="004165DD"/>
    <w:rsid w:val="004246DE"/>
    <w:rsid w:val="00426C1B"/>
    <w:rsid w:val="0043050A"/>
    <w:rsid w:val="00443302"/>
    <w:rsid w:val="004446C9"/>
    <w:rsid w:val="00452206"/>
    <w:rsid w:val="00474C76"/>
    <w:rsid w:val="0047535A"/>
    <w:rsid w:val="004802D8"/>
    <w:rsid w:val="00486EFC"/>
    <w:rsid w:val="00487686"/>
    <w:rsid w:val="00490DCF"/>
    <w:rsid w:val="004A34CC"/>
    <w:rsid w:val="004B6D41"/>
    <w:rsid w:val="004C75C0"/>
    <w:rsid w:val="004D6797"/>
    <w:rsid w:val="004E26C2"/>
    <w:rsid w:val="004E7A01"/>
    <w:rsid w:val="004F03D2"/>
    <w:rsid w:val="0050127A"/>
    <w:rsid w:val="00515FA4"/>
    <w:rsid w:val="00516370"/>
    <w:rsid w:val="005231C7"/>
    <w:rsid w:val="005464DA"/>
    <w:rsid w:val="00562E3E"/>
    <w:rsid w:val="005644CC"/>
    <w:rsid w:val="00572B31"/>
    <w:rsid w:val="00581C70"/>
    <w:rsid w:val="00582B65"/>
    <w:rsid w:val="00590F10"/>
    <w:rsid w:val="005917FB"/>
    <w:rsid w:val="005A45CE"/>
    <w:rsid w:val="005C0AC4"/>
    <w:rsid w:val="005C1DA7"/>
    <w:rsid w:val="005C38A5"/>
    <w:rsid w:val="005C7917"/>
    <w:rsid w:val="005C7F55"/>
    <w:rsid w:val="005D4556"/>
    <w:rsid w:val="005E36EB"/>
    <w:rsid w:val="00633258"/>
    <w:rsid w:val="00634206"/>
    <w:rsid w:val="006423C3"/>
    <w:rsid w:val="00645EA8"/>
    <w:rsid w:val="00646BBB"/>
    <w:rsid w:val="00655AE2"/>
    <w:rsid w:val="006621A9"/>
    <w:rsid w:val="0066256B"/>
    <w:rsid w:val="00665ACA"/>
    <w:rsid w:val="00667678"/>
    <w:rsid w:val="0067064A"/>
    <w:rsid w:val="0067151C"/>
    <w:rsid w:val="00674794"/>
    <w:rsid w:val="00683DD1"/>
    <w:rsid w:val="0068460F"/>
    <w:rsid w:val="0068595B"/>
    <w:rsid w:val="00685F08"/>
    <w:rsid w:val="00697FA4"/>
    <w:rsid w:val="006A2898"/>
    <w:rsid w:val="006B50F7"/>
    <w:rsid w:val="006C68F9"/>
    <w:rsid w:val="006D4ADA"/>
    <w:rsid w:val="006D5565"/>
    <w:rsid w:val="006F6621"/>
    <w:rsid w:val="00710CAC"/>
    <w:rsid w:val="00711935"/>
    <w:rsid w:val="00721602"/>
    <w:rsid w:val="007218D3"/>
    <w:rsid w:val="00724348"/>
    <w:rsid w:val="00741FEB"/>
    <w:rsid w:val="00760ECB"/>
    <w:rsid w:val="0077772A"/>
    <w:rsid w:val="0078078A"/>
    <w:rsid w:val="00781F29"/>
    <w:rsid w:val="00787980"/>
    <w:rsid w:val="00797B50"/>
    <w:rsid w:val="007A0BCF"/>
    <w:rsid w:val="007B0DB7"/>
    <w:rsid w:val="007C2BE8"/>
    <w:rsid w:val="007D3D99"/>
    <w:rsid w:val="007E1BC9"/>
    <w:rsid w:val="007E4906"/>
    <w:rsid w:val="007E561D"/>
    <w:rsid w:val="007F4FEE"/>
    <w:rsid w:val="007F6D95"/>
    <w:rsid w:val="00803D7B"/>
    <w:rsid w:val="008046B4"/>
    <w:rsid w:val="00813797"/>
    <w:rsid w:val="00824C85"/>
    <w:rsid w:val="0083208D"/>
    <w:rsid w:val="008468EE"/>
    <w:rsid w:val="00870983"/>
    <w:rsid w:val="00870A73"/>
    <w:rsid w:val="008739F7"/>
    <w:rsid w:val="00875D86"/>
    <w:rsid w:val="0088148C"/>
    <w:rsid w:val="008A2394"/>
    <w:rsid w:val="008A30B0"/>
    <w:rsid w:val="008A3560"/>
    <w:rsid w:val="008A4245"/>
    <w:rsid w:val="008B51BC"/>
    <w:rsid w:val="008C1482"/>
    <w:rsid w:val="008C2A7A"/>
    <w:rsid w:val="008C4BE8"/>
    <w:rsid w:val="008D08B7"/>
    <w:rsid w:val="008D0DD3"/>
    <w:rsid w:val="008D540C"/>
    <w:rsid w:val="008E5B04"/>
    <w:rsid w:val="008E7152"/>
    <w:rsid w:val="008F3804"/>
    <w:rsid w:val="00903D7D"/>
    <w:rsid w:val="00905977"/>
    <w:rsid w:val="00906684"/>
    <w:rsid w:val="009250D3"/>
    <w:rsid w:val="0092756C"/>
    <w:rsid w:val="009327AC"/>
    <w:rsid w:val="00933EDB"/>
    <w:rsid w:val="00934FE6"/>
    <w:rsid w:val="009528D6"/>
    <w:rsid w:val="009538A1"/>
    <w:rsid w:val="009567D6"/>
    <w:rsid w:val="009571D0"/>
    <w:rsid w:val="009626D9"/>
    <w:rsid w:val="009706A6"/>
    <w:rsid w:val="009727AE"/>
    <w:rsid w:val="00977CC6"/>
    <w:rsid w:val="0098612F"/>
    <w:rsid w:val="00992607"/>
    <w:rsid w:val="009A0FC3"/>
    <w:rsid w:val="009A478B"/>
    <w:rsid w:val="009C2185"/>
    <w:rsid w:val="009C6B61"/>
    <w:rsid w:val="009D4845"/>
    <w:rsid w:val="00A0025E"/>
    <w:rsid w:val="00A00CCE"/>
    <w:rsid w:val="00A02008"/>
    <w:rsid w:val="00A11AE2"/>
    <w:rsid w:val="00A14B00"/>
    <w:rsid w:val="00A1598C"/>
    <w:rsid w:val="00A15FDF"/>
    <w:rsid w:val="00A25D75"/>
    <w:rsid w:val="00A26597"/>
    <w:rsid w:val="00A41E3F"/>
    <w:rsid w:val="00A4266A"/>
    <w:rsid w:val="00A42F1D"/>
    <w:rsid w:val="00A44F18"/>
    <w:rsid w:val="00A569D2"/>
    <w:rsid w:val="00A655E0"/>
    <w:rsid w:val="00A67F90"/>
    <w:rsid w:val="00A70BE6"/>
    <w:rsid w:val="00A83CE7"/>
    <w:rsid w:val="00A84164"/>
    <w:rsid w:val="00A85A4E"/>
    <w:rsid w:val="00A961A6"/>
    <w:rsid w:val="00AA0CB7"/>
    <w:rsid w:val="00AA1B53"/>
    <w:rsid w:val="00AA3481"/>
    <w:rsid w:val="00AA54FE"/>
    <w:rsid w:val="00AB4604"/>
    <w:rsid w:val="00AB52D8"/>
    <w:rsid w:val="00AC6A2E"/>
    <w:rsid w:val="00AD1685"/>
    <w:rsid w:val="00AE17AD"/>
    <w:rsid w:val="00AF057A"/>
    <w:rsid w:val="00B00BCF"/>
    <w:rsid w:val="00B05C86"/>
    <w:rsid w:val="00B110CD"/>
    <w:rsid w:val="00B178DF"/>
    <w:rsid w:val="00B20199"/>
    <w:rsid w:val="00B35671"/>
    <w:rsid w:val="00B5028C"/>
    <w:rsid w:val="00B80C92"/>
    <w:rsid w:val="00B81E19"/>
    <w:rsid w:val="00B8289D"/>
    <w:rsid w:val="00B83E9D"/>
    <w:rsid w:val="00B96176"/>
    <w:rsid w:val="00BA643A"/>
    <w:rsid w:val="00BA7B91"/>
    <w:rsid w:val="00BB23A6"/>
    <w:rsid w:val="00BB5FE4"/>
    <w:rsid w:val="00BC0CE2"/>
    <w:rsid w:val="00BC4D3D"/>
    <w:rsid w:val="00BD1F70"/>
    <w:rsid w:val="00BD2248"/>
    <w:rsid w:val="00BE0A6E"/>
    <w:rsid w:val="00BF2A69"/>
    <w:rsid w:val="00BF531B"/>
    <w:rsid w:val="00BF68C2"/>
    <w:rsid w:val="00BF6F33"/>
    <w:rsid w:val="00BF793A"/>
    <w:rsid w:val="00C01117"/>
    <w:rsid w:val="00C034D1"/>
    <w:rsid w:val="00C03E24"/>
    <w:rsid w:val="00C3043B"/>
    <w:rsid w:val="00C42758"/>
    <w:rsid w:val="00C5069B"/>
    <w:rsid w:val="00C50F86"/>
    <w:rsid w:val="00C57CDF"/>
    <w:rsid w:val="00C61B36"/>
    <w:rsid w:val="00C6348F"/>
    <w:rsid w:val="00C677EE"/>
    <w:rsid w:val="00C7419D"/>
    <w:rsid w:val="00C8781F"/>
    <w:rsid w:val="00C90B65"/>
    <w:rsid w:val="00C910E2"/>
    <w:rsid w:val="00CA289D"/>
    <w:rsid w:val="00CA2FAC"/>
    <w:rsid w:val="00CB0B21"/>
    <w:rsid w:val="00CB6C9D"/>
    <w:rsid w:val="00CB706D"/>
    <w:rsid w:val="00CC24E2"/>
    <w:rsid w:val="00CE22A8"/>
    <w:rsid w:val="00CE6528"/>
    <w:rsid w:val="00D00A36"/>
    <w:rsid w:val="00D03EDD"/>
    <w:rsid w:val="00D06AA1"/>
    <w:rsid w:val="00D110D3"/>
    <w:rsid w:val="00D2211A"/>
    <w:rsid w:val="00D24950"/>
    <w:rsid w:val="00D25062"/>
    <w:rsid w:val="00D54A7A"/>
    <w:rsid w:val="00D5680B"/>
    <w:rsid w:val="00D65624"/>
    <w:rsid w:val="00D72E2B"/>
    <w:rsid w:val="00D7342E"/>
    <w:rsid w:val="00D76FF0"/>
    <w:rsid w:val="00D90C0D"/>
    <w:rsid w:val="00D91DF2"/>
    <w:rsid w:val="00D93A03"/>
    <w:rsid w:val="00DB4E55"/>
    <w:rsid w:val="00DC1E4A"/>
    <w:rsid w:val="00DD3B75"/>
    <w:rsid w:val="00DE062E"/>
    <w:rsid w:val="00DE0F46"/>
    <w:rsid w:val="00DE7E2E"/>
    <w:rsid w:val="00DF1859"/>
    <w:rsid w:val="00DF7418"/>
    <w:rsid w:val="00DF7C7E"/>
    <w:rsid w:val="00E07482"/>
    <w:rsid w:val="00E1037B"/>
    <w:rsid w:val="00E1167F"/>
    <w:rsid w:val="00E12C1F"/>
    <w:rsid w:val="00E13B0A"/>
    <w:rsid w:val="00E176C0"/>
    <w:rsid w:val="00E300CE"/>
    <w:rsid w:val="00E403BC"/>
    <w:rsid w:val="00E40CAD"/>
    <w:rsid w:val="00E47B20"/>
    <w:rsid w:val="00E53CB8"/>
    <w:rsid w:val="00E54561"/>
    <w:rsid w:val="00E55558"/>
    <w:rsid w:val="00E60252"/>
    <w:rsid w:val="00E62ED0"/>
    <w:rsid w:val="00E643CD"/>
    <w:rsid w:val="00E65282"/>
    <w:rsid w:val="00E66E64"/>
    <w:rsid w:val="00E76889"/>
    <w:rsid w:val="00E91A66"/>
    <w:rsid w:val="00E92DFD"/>
    <w:rsid w:val="00EA51BB"/>
    <w:rsid w:val="00EA5411"/>
    <w:rsid w:val="00EC53C1"/>
    <w:rsid w:val="00EC69BF"/>
    <w:rsid w:val="00EC7569"/>
    <w:rsid w:val="00ED24C1"/>
    <w:rsid w:val="00F01B6C"/>
    <w:rsid w:val="00F0210D"/>
    <w:rsid w:val="00F124F1"/>
    <w:rsid w:val="00F15718"/>
    <w:rsid w:val="00F2027D"/>
    <w:rsid w:val="00F2376A"/>
    <w:rsid w:val="00F50610"/>
    <w:rsid w:val="00F54059"/>
    <w:rsid w:val="00F56838"/>
    <w:rsid w:val="00F62FE2"/>
    <w:rsid w:val="00F64138"/>
    <w:rsid w:val="00F77B8C"/>
    <w:rsid w:val="00F81605"/>
    <w:rsid w:val="00F82529"/>
    <w:rsid w:val="00F837AB"/>
    <w:rsid w:val="00F90704"/>
    <w:rsid w:val="00FA630A"/>
    <w:rsid w:val="00FD28FE"/>
    <w:rsid w:val="00FE65AB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58D06A"/>
  <w15:docId w15:val="{41D4E358-4C60-4B77-9C50-4BCA71AB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F10"/>
    <w:pPr>
      <w:suppressAutoHyphens/>
      <w:spacing w:after="200" w:line="276" w:lineRule="auto"/>
    </w:pPr>
    <w:rPr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BF68C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68C2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No Spacing"/>
    <w:link w:val="a4"/>
    <w:uiPriority w:val="99"/>
    <w:qFormat/>
    <w:rsid w:val="00590F10"/>
    <w:pPr>
      <w:suppressAutoHyphens/>
    </w:pPr>
    <w:rPr>
      <w:lang w:eastAsia="en-US"/>
    </w:rPr>
  </w:style>
  <w:style w:type="character" w:customStyle="1" w:styleId="21">
    <w:name w:val="Основной текст (2)"/>
    <w:basedOn w:val="a0"/>
    <w:uiPriority w:val="99"/>
    <w:rsid w:val="00590F1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590F10"/>
    <w:rPr>
      <w:rFonts w:cs="Times New Roman"/>
      <w:sz w:val="22"/>
      <w:szCs w:val="22"/>
      <w:lang w:val="ru-RU" w:eastAsia="en-US" w:bidi="ar-SA"/>
    </w:rPr>
  </w:style>
  <w:style w:type="character" w:styleId="a5">
    <w:name w:val="Hyperlink"/>
    <w:basedOn w:val="a0"/>
    <w:uiPriority w:val="99"/>
    <w:rsid w:val="00590F10"/>
    <w:rPr>
      <w:rFonts w:cs="Times New Roman"/>
      <w:color w:val="0000FF"/>
      <w:u w:val="single"/>
    </w:rPr>
  </w:style>
  <w:style w:type="character" w:customStyle="1" w:styleId="canedit">
    <w:name w:val="canedit"/>
    <w:basedOn w:val="a0"/>
    <w:uiPriority w:val="99"/>
    <w:rsid w:val="00B35671"/>
    <w:rPr>
      <w:rFonts w:cs="Times New Roman"/>
    </w:rPr>
  </w:style>
  <w:style w:type="character" w:customStyle="1" w:styleId="WW8Num1z0">
    <w:name w:val="WW8Num1z0"/>
    <w:uiPriority w:val="99"/>
    <w:rsid w:val="008C2A7A"/>
  </w:style>
  <w:style w:type="paragraph" w:styleId="a6">
    <w:name w:val="header"/>
    <w:basedOn w:val="a"/>
    <w:link w:val="a7"/>
    <w:uiPriority w:val="99"/>
    <w:semiHidden/>
    <w:rsid w:val="00A5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569D2"/>
    <w:rPr>
      <w:rFonts w:ascii="Calibri" w:hAnsi="Calibri" w:cs="Times New Roman"/>
      <w:lang w:eastAsia="zh-CN"/>
    </w:rPr>
  </w:style>
  <w:style w:type="paragraph" w:styleId="a8">
    <w:name w:val="footer"/>
    <w:basedOn w:val="a"/>
    <w:link w:val="a9"/>
    <w:uiPriority w:val="99"/>
    <w:semiHidden/>
    <w:rsid w:val="00A5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569D2"/>
    <w:rPr>
      <w:rFonts w:ascii="Calibri" w:hAnsi="Calibri" w:cs="Times New Roman"/>
      <w:lang w:eastAsia="zh-CN"/>
    </w:rPr>
  </w:style>
  <w:style w:type="paragraph" w:styleId="aa">
    <w:name w:val="List Paragraph"/>
    <w:basedOn w:val="a"/>
    <w:uiPriority w:val="99"/>
    <w:qFormat/>
    <w:rsid w:val="00452206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D5B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3D5BC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d">
    <w:name w:val="Normal (Web)"/>
    <w:basedOn w:val="a"/>
    <w:uiPriority w:val="99"/>
    <w:rsid w:val="005C38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CA2FA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CA2FAC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BB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B5FE4"/>
    <w:rPr>
      <w:rFonts w:ascii="Tahoma" w:hAnsi="Tahoma" w:cs="Tahoma"/>
      <w:sz w:val="16"/>
      <w:szCs w:val="16"/>
      <w:lang w:eastAsia="zh-CN"/>
    </w:rPr>
  </w:style>
  <w:style w:type="table" w:styleId="af0">
    <w:name w:val="Table Grid"/>
    <w:basedOn w:val="a1"/>
    <w:uiPriority w:val="39"/>
    <w:locked/>
    <w:rsid w:val="0023246B"/>
    <w:pPr>
      <w:suppressAutoHyphens/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62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45</Pages>
  <Words>17248</Words>
  <Characters>98317</Characters>
  <Application>Microsoft Office Word</Application>
  <DocSecurity>0</DocSecurity>
  <Lines>819</Lines>
  <Paragraphs>230</Paragraphs>
  <ScaleCrop>false</ScaleCrop>
  <Company>Grizli777</Company>
  <LinksUpToDate>false</LinksUpToDate>
  <CharactersWithSpaces>115335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42</cp:revision>
  <cp:lastPrinted>2019-10-27T04:30:00Z</cp:lastPrinted>
  <dcterms:created xsi:type="dcterms:W3CDTF">2019-05-29T17:33:00Z</dcterms:created>
  <dcterms:modified xsi:type="dcterms:W3CDTF">2021-04-22T05:55:00Z</dcterms:modified>
</cp:coreProperties>
</file>